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EF0F9" w14:textId="28DDFB6E" w:rsidR="005050E1" w:rsidRPr="008F34A4" w:rsidRDefault="008F34A4" w:rsidP="00D83C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460"/>
        <w:jc w:val="center"/>
        <w:rPr>
          <w:rFonts w:ascii="Arial" w:eastAsia="Times New Roman" w:hAnsi="Arial" w:cs="Arial"/>
          <w:b/>
          <w:sz w:val="28"/>
          <w:szCs w:val="36"/>
          <w:lang w:val="ru-RU"/>
        </w:rPr>
      </w:pPr>
      <w:r>
        <w:rPr>
          <w:rFonts w:ascii="Arial" w:eastAsia="Times New Roman" w:hAnsi="Arial" w:cs="Arial"/>
          <w:b/>
          <w:sz w:val="28"/>
          <w:szCs w:val="36"/>
          <w:lang w:val="ru-RU"/>
        </w:rPr>
        <w:t xml:space="preserve">ПРОГРАММА </w:t>
      </w:r>
    </w:p>
    <w:p w14:paraId="1A4A47F2" w14:textId="3B173C74" w:rsidR="00C03631" w:rsidRDefault="00D83C87" w:rsidP="00D83C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460"/>
        <w:jc w:val="center"/>
        <w:rPr>
          <w:rFonts w:ascii="Arial" w:eastAsia="Times New Roman" w:hAnsi="Arial" w:cs="Arial"/>
          <w:b/>
          <w:sz w:val="28"/>
          <w:szCs w:val="36"/>
          <w:lang w:val="ru-RU"/>
        </w:rPr>
      </w:pPr>
      <w:r w:rsidRPr="00D83C87">
        <w:rPr>
          <w:rFonts w:ascii="Arial" w:eastAsia="Times New Roman" w:hAnsi="Arial" w:cs="Arial"/>
          <w:b/>
          <w:sz w:val="28"/>
          <w:szCs w:val="36"/>
        </w:rPr>
        <w:t>МЕЖДУНАРОДН</w:t>
      </w:r>
      <w:r w:rsidR="008F34A4">
        <w:rPr>
          <w:rFonts w:ascii="Arial" w:eastAsia="Times New Roman" w:hAnsi="Arial" w:cs="Arial"/>
          <w:b/>
          <w:sz w:val="28"/>
          <w:szCs w:val="36"/>
          <w:lang w:val="ru-RU"/>
        </w:rPr>
        <w:t>ОЙ</w:t>
      </w:r>
      <w:r w:rsidRPr="00D83C87">
        <w:rPr>
          <w:rFonts w:ascii="Arial" w:eastAsia="Times New Roman" w:hAnsi="Arial" w:cs="Arial"/>
          <w:b/>
          <w:sz w:val="28"/>
          <w:szCs w:val="36"/>
        </w:rPr>
        <w:t xml:space="preserve"> ОНЛАЙН-КОНФЕРЕНЦИ</w:t>
      </w:r>
      <w:r w:rsidR="008F34A4">
        <w:rPr>
          <w:rFonts w:ascii="Arial" w:eastAsia="Times New Roman" w:hAnsi="Arial" w:cs="Arial"/>
          <w:b/>
          <w:sz w:val="28"/>
          <w:szCs w:val="36"/>
          <w:lang w:val="ru-RU"/>
        </w:rPr>
        <w:t>И</w:t>
      </w:r>
      <w:bookmarkStart w:id="0" w:name="_GoBack"/>
      <w:bookmarkEnd w:id="0"/>
      <w:r w:rsidRPr="00D83C87">
        <w:rPr>
          <w:rFonts w:ascii="Arial" w:eastAsia="Times New Roman" w:hAnsi="Arial" w:cs="Arial"/>
          <w:b/>
          <w:sz w:val="28"/>
          <w:szCs w:val="36"/>
        </w:rPr>
        <w:t xml:space="preserve"> </w:t>
      </w:r>
    </w:p>
    <w:p w14:paraId="10343686" w14:textId="77777777" w:rsidR="00D83C87" w:rsidRPr="008D2A00" w:rsidRDefault="00D83C87" w:rsidP="003F53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460"/>
        <w:jc w:val="both"/>
        <w:rPr>
          <w:rFonts w:ascii="Arial" w:eastAsia="Times New Roman" w:hAnsi="Arial" w:cs="Arial"/>
          <w:b/>
          <w:sz w:val="28"/>
          <w:szCs w:val="36"/>
          <w:lang w:val="ru-RU"/>
        </w:rPr>
      </w:pPr>
    </w:p>
    <w:p w14:paraId="2EB6DDBD" w14:textId="55B0DDAA" w:rsidR="00C03631" w:rsidRPr="008D2A00" w:rsidRDefault="00C03631" w:rsidP="00AE55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460"/>
        <w:rPr>
          <w:rFonts w:ascii="Arial" w:eastAsia="Times New Roman" w:hAnsi="Arial" w:cs="Arial"/>
          <w:b/>
          <w:sz w:val="28"/>
          <w:szCs w:val="36"/>
          <w:lang w:val="ru-RU"/>
        </w:rPr>
      </w:pPr>
      <w:r w:rsidRPr="008D2A00">
        <w:rPr>
          <w:rFonts w:ascii="Arial" w:eastAsia="Times New Roman" w:hAnsi="Arial" w:cs="Arial"/>
          <w:b/>
          <w:sz w:val="28"/>
          <w:szCs w:val="36"/>
          <w:lang w:val="ru-RU"/>
        </w:rPr>
        <w:t xml:space="preserve">Тема: </w:t>
      </w:r>
      <w:r w:rsidR="009D3A95" w:rsidRPr="008D2A00">
        <w:rPr>
          <w:rFonts w:ascii="Arial" w:eastAsia="Times New Roman" w:hAnsi="Arial" w:cs="Arial"/>
          <w:b/>
          <w:sz w:val="28"/>
          <w:szCs w:val="36"/>
          <w:lang w:val="ru-RU"/>
        </w:rPr>
        <w:t>«</w:t>
      </w:r>
      <w:r w:rsidR="00D83C87" w:rsidRPr="00D83C87">
        <w:rPr>
          <w:rFonts w:ascii="Arial" w:eastAsia="Times New Roman" w:hAnsi="Arial" w:cs="Arial"/>
          <w:b/>
          <w:sz w:val="28"/>
          <w:szCs w:val="36"/>
        </w:rPr>
        <w:t>Инновационные подходы к реализации академической политики университета</w:t>
      </w:r>
      <w:r w:rsidR="00D83C87">
        <w:rPr>
          <w:rFonts w:ascii="Arial" w:eastAsia="Times New Roman" w:hAnsi="Arial" w:cs="Arial"/>
          <w:b/>
          <w:sz w:val="28"/>
          <w:szCs w:val="36"/>
          <w:lang w:val="ru-RU"/>
        </w:rPr>
        <w:t>»</w:t>
      </w:r>
      <w:r w:rsidR="00D83C87" w:rsidRPr="008D2A00">
        <w:rPr>
          <w:rFonts w:ascii="Arial" w:hAnsi="Arial" w:cs="Arial"/>
          <w:b/>
          <w:iCs/>
          <w:sz w:val="28"/>
          <w:szCs w:val="36"/>
        </w:rPr>
        <w:t xml:space="preserve"> </w:t>
      </w:r>
    </w:p>
    <w:p w14:paraId="61865313" w14:textId="77777777" w:rsidR="00E4504D" w:rsidRPr="008D2A00" w:rsidRDefault="00E4504D" w:rsidP="00EB4B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460"/>
        <w:jc w:val="center"/>
        <w:rPr>
          <w:rFonts w:ascii="Arial" w:eastAsia="Times New Roman" w:hAnsi="Arial" w:cs="Arial"/>
          <w:b/>
          <w:szCs w:val="36"/>
        </w:rPr>
      </w:pPr>
    </w:p>
    <w:p w14:paraId="70B4DA00" w14:textId="0672A8A0" w:rsidR="00684257" w:rsidRPr="008D2A00" w:rsidRDefault="00684257" w:rsidP="006842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460"/>
        <w:rPr>
          <w:rFonts w:ascii="Arial" w:eastAsia="Times New Roman" w:hAnsi="Arial" w:cs="Arial"/>
          <w:b/>
          <w:sz w:val="28"/>
          <w:szCs w:val="36"/>
          <w:lang w:val="ru-RU"/>
        </w:rPr>
      </w:pPr>
      <w:r w:rsidRPr="008D2A00">
        <w:rPr>
          <w:rFonts w:ascii="Arial" w:eastAsia="Times New Roman" w:hAnsi="Arial" w:cs="Arial"/>
          <w:b/>
          <w:sz w:val="28"/>
          <w:szCs w:val="36"/>
        </w:rPr>
        <w:t xml:space="preserve">Дата: </w:t>
      </w:r>
      <w:r w:rsidR="00D83C87">
        <w:rPr>
          <w:rFonts w:ascii="Arial" w:eastAsia="Times New Roman" w:hAnsi="Arial" w:cs="Arial"/>
          <w:bCs/>
          <w:sz w:val="28"/>
          <w:szCs w:val="36"/>
          <w:lang w:val="ru-RU"/>
        </w:rPr>
        <w:t>2</w:t>
      </w:r>
      <w:r w:rsidR="00373491">
        <w:rPr>
          <w:rFonts w:ascii="Arial" w:eastAsia="Times New Roman" w:hAnsi="Arial" w:cs="Arial"/>
          <w:bCs/>
          <w:sz w:val="28"/>
          <w:szCs w:val="36"/>
          <w:lang w:val="ru-RU"/>
        </w:rPr>
        <w:t>5</w:t>
      </w:r>
      <w:r w:rsidRPr="008D2A00">
        <w:rPr>
          <w:rFonts w:ascii="Arial" w:eastAsia="Times New Roman" w:hAnsi="Arial" w:cs="Arial"/>
          <w:bCs/>
          <w:sz w:val="28"/>
          <w:szCs w:val="36"/>
        </w:rPr>
        <w:t xml:space="preserve"> </w:t>
      </w:r>
      <w:r w:rsidR="00D83C87">
        <w:rPr>
          <w:rFonts w:ascii="Arial" w:eastAsia="Times New Roman" w:hAnsi="Arial" w:cs="Arial"/>
          <w:bCs/>
          <w:sz w:val="28"/>
          <w:szCs w:val="36"/>
          <w:lang w:val="ru-RU"/>
        </w:rPr>
        <w:t>августа</w:t>
      </w:r>
      <w:r w:rsidR="00821981" w:rsidRPr="008D2A00">
        <w:rPr>
          <w:rFonts w:ascii="Arial" w:eastAsia="Times New Roman" w:hAnsi="Arial" w:cs="Arial"/>
          <w:bCs/>
          <w:sz w:val="28"/>
          <w:szCs w:val="36"/>
          <w:lang w:val="ru-RU"/>
        </w:rPr>
        <w:t xml:space="preserve"> </w:t>
      </w:r>
      <w:r w:rsidRPr="008D2A00">
        <w:rPr>
          <w:rFonts w:ascii="Arial" w:eastAsia="Times New Roman" w:hAnsi="Arial" w:cs="Arial"/>
          <w:bCs/>
          <w:sz w:val="28"/>
          <w:szCs w:val="36"/>
        </w:rPr>
        <w:t>20</w:t>
      </w:r>
      <w:r w:rsidR="00B25002" w:rsidRPr="008D2A00">
        <w:rPr>
          <w:rFonts w:ascii="Arial" w:eastAsia="Times New Roman" w:hAnsi="Arial" w:cs="Arial"/>
          <w:bCs/>
          <w:sz w:val="28"/>
          <w:szCs w:val="36"/>
          <w:lang w:val="ru-RU"/>
        </w:rPr>
        <w:t>20</w:t>
      </w:r>
      <w:r w:rsidR="00821981" w:rsidRPr="008D2A00">
        <w:rPr>
          <w:rFonts w:ascii="Arial" w:eastAsia="Times New Roman" w:hAnsi="Arial" w:cs="Arial"/>
          <w:bCs/>
          <w:sz w:val="28"/>
          <w:szCs w:val="36"/>
          <w:lang w:val="ru-RU"/>
        </w:rPr>
        <w:t xml:space="preserve"> года</w:t>
      </w:r>
    </w:p>
    <w:p w14:paraId="651C2E4E" w14:textId="3EEFCA64" w:rsidR="00684257" w:rsidRPr="008D2A00" w:rsidRDefault="00684257" w:rsidP="006842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460"/>
        <w:rPr>
          <w:rFonts w:ascii="Arial" w:eastAsia="Times New Roman" w:hAnsi="Arial" w:cs="Arial"/>
          <w:bCs/>
          <w:sz w:val="28"/>
          <w:szCs w:val="36"/>
          <w:lang w:val="ru-RU"/>
        </w:rPr>
      </w:pPr>
      <w:r w:rsidRPr="008D2A00">
        <w:rPr>
          <w:rFonts w:ascii="Arial" w:eastAsia="Times New Roman" w:hAnsi="Arial" w:cs="Arial"/>
          <w:b/>
          <w:sz w:val="28"/>
          <w:szCs w:val="36"/>
        </w:rPr>
        <w:t xml:space="preserve">Время: </w:t>
      </w:r>
      <w:r w:rsidR="00D83C87">
        <w:rPr>
          <w:rFonts w:ascii="Arial" w:eastAsia="Times New Roman" w:hAnsi="Arial" w:cs="Arial"/>
          <w:bCs/>
          <w:sz w:val="28"/>
          <w:szCs w:val="36"/>
          <w:lang w:val="ru-RU"/>
        </w:rPr>
        <w:t>15</w:t>
      </w:r>
      <w:r w:rsidRPr="008D2A00">
        <w:rPr>
          <w:rFonts w:ascii="Arial" w:eastAsia="Times New Roman" w:hAnsi="Arial" w:cs="Arial"/>
          <w:bCs/>
          <w:sz w:val="28"/>
          <w:szCs w:val="36"/>
        </w:rPr>
        <w:t>:</w:t>
      </w:r>
      <w:r w:rsidR="00B25002" w:rsidRPr="008D2A00">
        <w:rPr>
          <w:rFonts w:ascii="Arial" w:eastAsia="Times New Roman" w:hAnsi="Arial" w:cs="Arial"/>
          <w:bCs/>
          <w:sz w:val="28"/>
          <w:szCs w:val="36"/>
          <w:lang w:val="ru-RU"/>
        </w:rPr>
        <w:t>0</w:t>
      </w:r>
      <w:r w:rsidRPr="008D2A00">
        <w:rPr>
          <w:rFonts w:ascii="Arial" w:eastAsia="Times New Roman" w:hAnsi="Arial" w:cs="Arial"/>
          <w:bCs/>
          <w:sz w:val="28"/>
          <w:szCs w:val="36"/>
        </w:rPr>
        <w:t>0</w:t>
      </w:r>
      <w:r w:rsidR="00901325" w:rsidRPr="008D2A00">
        <w:rPr>
          <w:rFonts w:ascii="Arial" w:eastAsia="Times New Roman" w:hAnsi="Arial" w:cs="Arial"/>
          <w:bCs/>
          <w:sz w:val="28"/>
          <w:szCs w:val="36"/>
          <w:lang w:val="ru-RU"/>
        </w:rPr>
        <w:t>-1</w:t>
      </w:r>
      <w:r w:rsidR="00D83C87">
        <w:rPr>
          <w:rFonts w:ascii="Arial" w:eastAsia="Times New Roman" w:hAnsi="Arial" w:cs="Arial"/>
          <w:bCs/>
          <w:sz w:val="28"/>
          <w:szCs w:val="36"/>
          <w:lang w:val="ru-RU"/>
        </w:rPr>
        <w:t>7</w:t>
      </w:r>
      <w:r w:rsidR="00901325" w:rsidRPr="008D2A00">
        <w:rPr>
          <w:rFonts w:ascii="Arial" w:eastAsia="Times New Roman" w:hAnsi="Arial" w:cs="Arial"/>
          <w:bCs/>
          <w:sz w:val="28"/>
          <w:szCs w:val="36"/>
          <w:lang w:val="ru-RU"/>
        </w:rPr>
        <w:t>:</w:t>
      </w:r>
      <w:r w:rsidR="00F82164" w:rsidRPr="008D2A00">
        <w:rPr>
          <w:rFonts w:ascii="Arial" w:eastAsia="Times New Roman" w:hAnsi="Arial" w:cs="Arial"/>
          <w:bCs/>
          <w:sz w:val="28"/>
          <w:szCs w:val="36"/>
          <w:lang w:val="ru-RU"/>
        </w:rPr>
        <w:t>0</w:t>
      </w:r>
      <w:r w:rsidR="00F55ACE" w:rsidRPr="008D2A00">
        <w:rPr>
          <w:rFonts w:ascii="Arial" w:eastAsia="Times New Roman" w:hAnsi="Arial" w:cs="Arial"/>
          <w:bCs/>
          <w:sz w:val="28"/>
          <w:szCs w:val="36"/>
          <w:lang w:val="ru-RU"/>
        </w:rPr>
        <w:t>0</w:t>
      </w:r>
      <w:r w:rsidR="00C528EA" w:rsidRPr="008D2A00">
        <w:rPr>
          <w:rFonts w:ascii="Arial" w:eastAsia="Times New Roman" w:hAnsi="Arial" w:cs="Arial"/>
          <w:bCs/>
          <w:sz w:val="28"/>
          <w:szCs w:val="36"/>
          <w:lang w:val="ru-RU"/>
        </w:rPr>
        <w:t xml:space="preserve"> </w:t>
      </w:r>
      <w:r w:rsidR="001E7939" w:rsidRPr="008D2A00">
        <w:rPr>
          <w:rFonts w:ascii="Arial" w:eastAsia="Times New Roman" w:hAnsi="Arial" w:cs="Arial"/>
          <w:bCs/>
          <w:sz w:val="28"/>
          <w:szCs w:val="36"/>
          <w:lang w:val="ru-RU"/>
        </w:rPr>
        <w:t>(по времени</w:t>
      </w:r>
      <w:r w:rsidR="00CD2871">
        <w:rPr>
          <w:rFonts w:ascii="Arial" w:eastAsia="Times New Roman" w:hAnsi="Arial" w:cs="Arial"/>
          <w:bCs/>
          <w:sz w:val="28"/>
          <w:szCs w:val="36"/>
          <w:lang w:val="ru-RU"/>
        </w:rPr>
        <w:t xml:space="preserve"> </w:t>
      </w:r>
      <w:r w:rsidR="00D83C87">
        <w:rPr>
          <w:rFonts w:ascii="Arial" w:eastAsia="Times New Roman" w:hAnsi="Arial" w:cs="Arial"/>
          <w:bCs/>
          <w:sz w:val="28"/>
          <w:szCs w:val="36"/>
          <w:lang w:val="ru-RU"/>
        </w:rPr>
        <w:t>Нур-Султан</w:t>
      </w:r>
      <w:r w:rsidR="001E7939" w:rsidRPr="008D2A00">
        <w:rPr>
          <w:rFonts w:ascii="Arial" w:eastAsia="Times New Roman" w:hAnsi="Arial" w:cs="Arial"/>
          <w:bCs/>
          <w:sz w:val="28"/>
          <w:szCs w:val="36"/>
          <w:lang w:val="ru-RU"/>
        </w:rPr>
        <w:t>)</w:t>
      </w:r>
      <w:r w:rsidR="00C528EA" w:rsidRPr="008D2A00">
        <w:rPr>
          <w:rFonts w:ascii="Arial" w:eastAsia="Times New Roman" w:hAnsi="Arial" w:cs="Arial"/>
          <w:bCs/>
          <w:sz w:val="28"/>
          <w:szCs w:val="36"/>
          <w:lang w:val="ru-RU"/>
        </w:rPr>
        <w:t xml:space="preserve"> </w:t>
      </w:r>
    </w:p>
    <w:p w14:paraId="7032123E" w14:textId="5DF0D4EE" w:rsidR="00E4504D" w:rsidRPr="00373491" w:rsidRDefault="00D83C87" w:rsidP="000F46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460"/>
        <w:rPr>
          <w:rFonts w:ascii="Arial" w:eastAsia="Times New Roman" w:hAnsi="Arial" w:cs="Arial"/>
          <w:b/>
          <w:sz w:val="28"/>
          <w:szCs w:val="36"/>
          <w:lang w:val="en-US"/>
        </w:rPr>
      </w:pPr>
      <w:r w:rsidRPr="00D83C87">
        <w:rPr>
          <w:rFonts w:ascii="Arial" w:eastAsia="Times New Roman" w:hAnsi="Arial" w:cs="Arial"/>
          <w:b/>
          <w:sz w:val="28"/>
          <w:szCs w:val="36"/>
          <w:lang w:val="en-US"/>
        </w:rPr>
        <w:t>Zoom Video Communications</w:t>
      </w:r>
    </w:p>
    <w:p w14:paraId="7B258CA4" w14:textId="572046B8" w:rsidR="00D83C87" w:rsidRPr="00373491" w:rsidRDefault="003961E7" w:rsidP="000F46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460"/>
        <w:rPr>
          <w:rFonts w:ascii="Arial" w:eastAsia="Times New Roman" w:hAnsi="Arial" w:cs="Arial"/>
          <w:bCs/>
          <w:sz w:val="28"/>
          <w:szCs w:val="36"/>
          <w:lang w:val="en-US"/>
        </w:rPr>
      </w:pPr>
      <w:hyperlink r:id="rId8" w:history="1">
        <w:r w:rsidR="00215412" w:rsidRPr="00373491">
          <w:rPr>
            <w:rStyle w:val="ac"/>
            <w:rFonts w:ascii="Arial" w:eastAsia="Times New Roman" w:hAnsi="Arial" w:cs="Arial"/>
            <w:bCs/>
            <w:sz w:val="28"/>
            <w:szCs w:val="36"/>
            <w:lang w:val="en-US"/>
          </w:rPr>
          <w:t>https://us02web.zoom.us/j/9259800861?pwd=bG5IWThjbVhPaW9ZZEh2ZVB5Qm9Edz09</w:t>
        </w:r>
      </w:hyperlink>
      <w:r w:rsidR="00215412" w:rsidRPr="00373491">
        <w:rPr>
          <w:rFonts w:ascii="Arial" w:eastAsia="Times New Roman" w:hAnsi="Arial" w:cs="Arial"/>
          <w:bCs/>
          <w:sz w:val="28"/>
          <w:szCs w:val="36"/>
          <w:lang w:val="en-US"/>
        </w:rPr>
        <w:t xml:space="preserve"> </w:t>
      </w:r>
    </w:p>
    <w:p w14:paraId="0C45DC7B" w14:textId="77777777" w:rsidR="00215412" w:rsidRPr="00373491" w:rsidRDefault="00215412" w:rsidP="000F46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460"/>
        <w:rPr>
          <w:rFonts w:ascii="Arial" w:eastAsia="Times New Roman" w:hAnsi="Arial" w:cs="Arial"/>
          <w:bCs/>
          <w:sz w:val="28"/>
          <w:szCs w:val="36"/>
          <w:lang w:val="en-US"/>
        </w:rPr>
      </w:pPr>
    </w:p>
    <w:tbl>
      <w:tblPr>
        <w:tblStyle w:val="-661"/>
        <w:tblW w:w="10768" w:type="dxa"/>
        <w:shd w:val="clear" w:color="auto" w:fill="E2EFD9" w:themeFill="accent6" w:themeFillTint="33"/>
        <w:tblLayout w:type="fixed"/>
        <w:tblLook w:val="0600" w:firstRow="0" w:lastRow="0" w:firstColumn="0" w:lastColumn="0" w:noHBand="1" w:noVBand="1"/>
      </w:tblPr>
      <w:tblGrid>
        <w:gridCol w:w="1809"/>
        <w:gridCol w:w="8959"/>
      </w:tblGrid>
      <w:tr w:rsidR="00FA4EE7" w:rsidRPr="00FA4EE7" w14:paraId="02A6D7B3" w14:textId="77777777" w:rsidTr="005E6DD3">
        <w:trPr>
          <w:trHeight w:val="540"/>
        </w:trPr>
        <w:tc>
          <w:tcPr>
            <w:tcW w:w="1809" w:type="dxa"/>
            <w:shd w:val="clear" w:color="auto" w:fill="E2EFD9" w:themeFill="accent6" w:themeFillTint="33"/>
          </w:tcPr>
          <w:p w14:paraId="6FACC82A" w14:textId="77777777" w:rsidR="006E389B" w:rsidRPr="00FA4EE7" w:rsidRDefault="006E389B" w:rsidP="00C92C95">
            <w:pPr>
              <w:spacing w:after="0"/>
              <w:jc w:val="center"/>
              <w:rPr>
                <w:rFonts w:ascii="Arial" w:eastAsia="Times New Roman" w:hAnsi="Arial" w:cs="Arial"/>
                <w:b/>
                <w:color w:val="auto"/>
                <w:sz w:val="28"/>
                <w:szCs w:val="28"/>
              </w:rPr>
            </w:pPr>
            <w:r w:rsidRPr="00FA4EE7">
              <w:rPr>
                <w:rFonts w:ascii="Arial" w:eastAsia="Times New Roman" w:hAnsi="Arial" w:cs="Arial"/>
                <w:b/>
                <w:color w:val="auto"/>
                <w:sz w:val="28"/>
                <w:szCs w:val="28"/>
              </w:rPr>
              <w:t>Время</w:t>
            </w:r>
          </w:p>
        </w:tc>
        <w:tc>
          <w:tcPr>
            <w:tcW w:w="8959" w:type="dxa"/>
            <w:shd w:val="clear" w:color="auto" w:fill="E2EFD9" w:themeFill="accent6" w:themeFillTint="33"/>
          </w:tcPr>
          <w:p w14:paraId="5287DF61" w14:textId="77777777" w:rsidR="006E389B" w:rsidRPr="00FA4EE7" w:rsidRDefault="006E389B" w:rsidP="00C92C95">
            <w:pPr>
              <w:spacing w:after="0"/>
              <w:jc w:val="center"/>
              <w:rPr>
                <w:rFonts w:ascii="Arial" w:eastAsia="Times New Roman" w:hAnsi="Arial" w:cs="Arial"/>
                <w:b/>
                <w:color w:val="auto"/>
                <w:sz w:val="28"/>
                <w:szCs w:val="28"/>
              </w:rPr>
            </w:pPr>
            <w:r w:rsidRPr="00FA4EE7">
              <w:rPr>
                <w:rFonts w:ascii="Arial" w:eastAsia="Times New Roman" w:hAnsi="Arial" w:cs="Arial"/>
                <w:b/>
                <w:color w:val="auto"/>
                <w:sz w:val="28"/>
                <w:szCs w:val="28"/>
              </w:rPr>
              <w:t>Мероприятие</w:t>
            </w:r>
          </w:p>
        </w:tc>
      </w:tr>
      <w:tr w:rsidR="005641E0" w:rsidRPr="003F09DA" w14:paraId="595550BF" w14:textId="77777777" w:rsidTr="005E6DD3">
        <w:trPr>
          <w:trHeight w:val="1188"/>
        </w:trPr>
        <w:tc>
          <w:tcPr>
            <w:tcW w:w="1809" w:type="dxa"/>
            <w:vMerge w:val="restart"/>
            <w:shd w:val="clear" w:color="auto" w:fill="auto"/>
          </w:tcPr>
          <w:p w14:paraId="61E3FD44" w14:textId="77777777" w:rsidR="005641E0" w:rsidRPr="003F09DA" w:rsidRDefault="005641E0" w:rsidP="00146D5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8"/>
                <w:szCs w:val="28"/>
              </w:rPr>
            </w:pPr>
          </w:p>
          <w:p w14:paraId="6453C4B6" w14:textId="598B22A9" w:rsidR="005641E0" w:rsidRPr="003F09DA" w:rsidRDefault="005641E0" w:rsidP="00146D5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</w:pPr>
            <w:r w:rsidRPr="003F09DA">
              <w:rPr>
                <w:rFonts w:ascii="Arial" w:eastAsia="Times New Roman" w:hAnsi="Arial" w:cs="Arial"/>
                <w:color w:val="auto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5</w:t>
            </w:r>
            <w:r w:rsidRPr="003F09DA">
              <w:rPr>
                <w:rFonts w:ascii="Arial" w:eastAsia="Times New Roman" w:hAnsi="Arial" w:cs="Arial"/>
                <w:color w:val="auto"/>
                <w:sz w:val="28"/>
                <w:szCs w:val="28"/>
              </w:rPr>
              <w:t>:</w:t>
            </w:r>
            <w:r w:rsidRPr="003F09DA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00</w:t>
            </w:r>
            <w:r w:rsidRPr="003F09DA">
              <w:rPr>
                <w:rFonts w:ascii="Arial" w:eastAsia="Times New Roman" w:hAnsi="Arial" w:cs="Arial"/>
                <w:color w:val="auto"/>
                <w:sz w:val="28"/>
                <w:szCs w:val="28"/>
              </w:rPr>
              <w:t>–1</w:t>
            </w:r>
            <w:r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5</w:t>
            </w:r>
            <w:r w:rsidRPr="003F09DA">
              <w:rPr>
                <w:rFonts w:ascii="Arial" w:eastAsia="Times New Roman" w:hAnsi="Arial" w:cs="Arial"/>
                <w:color w:val="auto"/>
                <w:sz w:val="28"/>
                <w:szCs w:val="28"/>
              </w:rPr>
              <w:t>:</w:t>
            </w:r>
            <w:r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05</w:t>
            </w:r>
          </w:p>
          <w:p w14:paraId="55ADA074" w14:textId="762C2834" w:rsidR="005641E0" w:rsidRPr="003F09DA" w:rsidRDefault="005641E0" w:rsidP="00146D5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8959" w:type="dxa"/>
            <w:shd w:val="clear" w:color="auto" w:fill="auto"/>
          </w:tcPr>
          <w:p w14:paraId="762350D0" w14:textId="432638DD" w:rsidR="005641E0" w:rsidRPr="003F09DA" w:rsidRDefault="005641E0" w:rsidP="00146D51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</w:pPr>
            <w:r w:rsidRPr="003F09DA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 xml:space="preserve">Открытие </w:t>
            </w:r>
            <w:r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>международной конференции</w:t>
            </w:r>
          </w:p>
          <w:p w14:paraId="288C4372" w14:textId="07B2043B" w:rsidR="005641E0" w:rsidRDefault="005641E0" w:rsidP="005C42B4">
            <w:pPr>
              <w:spacing w:after="0" w:line="240" w:lineRule="auto"/>
              <w:ind w:firstLine="488"/>
              <w:rPr>
                <w:rFonts w:ascii="Arial" w:eastAsia="Times New Roman" w:hAnsi="Arial" w:cs="Arial"/>
                <w:color w:val="auto"/>
                <w:sz w:val="28"/>
                <w:szCs w:val="28"/>
              </w:rPr>
            </w:pPr>
            <w:r w:rsidRPr="003F09DA">
              <w:rPr>
                <w:rFonts w:ascii="Arial" w:eastAsia="Times New Roman" w:hAnsi="Arial" w:cs="Arial"/>
                <w:b/>
                <w:color w:val="auto"/>
                <w:sz w:val="28"/>
                <w:szCs w:val="28"/>
              </w:rPr>
              <w:t>Есполов Тлектес Исабаевич</w:t>
            </w:r>
          </w:p>
          <w:p w14:paraId="47C9E4B1" w14:textId="2E011395" w:rsidR="005641E0" w:rsidRPr="005050E1" w:rsidRDefault="005641E0" w:rsidP="00800388">
            <w:pPr>
              <w:spacing w:after="0" w:line="240" w:lineRule="auto"/>
              <w:ind w:firstLine="488"/>
              <w:rPr>
                <w:rFonts w:ascii="Arial" w:eastAsia="Times New Roman" w:hAnsi="Arial" w:cs="Arial"/>
                <w:i/>
                <w:color w:val="auto"/>
                <w:sz w:val="28"/>
                <w:szCs w:val="28"/>
                <w:lang w:val="ru-RU"/>
              </w:rPr>
            </w:pPr>
            <w:r w:rsidRPr="003F09DA">
              <w:rPr>
                <w:rFonts w:ascii="Arial" w:eastAsia="Times New Roman" w:hAnsi="Arial" w:cs="Arial"/>
                <w:color w:val="auto"/>
                <w:sz w:val="28"/>
                <w:szCs w:val="28"/>
              </w:rPr>
              <w:t>Председатель Правления - Ректор Каз</w:t>
            </w:r>
            <w:r w:rsidRPr="003F09DA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ахского национального аграрного университета</w:t>
            </w:r>
            <w:r w:rsidRPr="003F09DA">
              <w:rPr>
                <w:rFonts w:ascii="Arial" w:eastAsia="Times New Roman" w:hAnsi="Arial" w:cs="Arial"/>
                <w:color w:val="auto"/>
                <w:sz w:val="28"/>
                <w:szCs w:val="28"/>
              </w:rPr>
              <w:t xml:space="preserve">, </w:t>
            </w:r>
            <w:r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Председатель Совета ректоров ведущих аграрных вузов СНГ,</w:t>
            </w:r>
            <w:r w:rsidRPr="003F09DA">
              <w:rPr>
                <w:rFonts w:ascii="Arial" w:eastAsia="Times New Roman" w:hAnsi="Arial" w:cs="Arial"/>
                <w:color w:val="auto"/>
                <w:sz w:val="28"/>
                <w:szCs w:val="28"/>
              </w:rPr>
              <w:t xml:space="preserve"> Вице-президент</w:t>
            </w:r>
            <w:r w:rsidRPr="003F09DA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,</w:t>
            </w:r>
            <w:r w:rsidRPr="003F09DA">
              <w:rPr>
                <w:rFonts w:ascii="Arial" w:eastAsia="Times New Roman" w:hAnsi="Arial" w:cs="Arial"/>
                <w:color w:val="auto"/>
                <w:sz w:val="28"/>
                <w:szCs w:val="28"/>
              </w:rPr>
              <w:t xml:space="preserve"> академик НАН РК</w:t>
            </w:r>
          </w:p>
        </w:tc>
      </w:tr>
      <w:tr w:rsidR="005641E0" w:rsidRPr="003F09DA" w14:paraId="6E6EE1B5" w14:textId="77777777" w:rsidTr="005641E0">
        <w:trPr>
          <w:trHeight w:val="605"/>
        </w:trPr>
        <w:tc>
          <w:tcPr>
            <w:tcW w:w="1809" w:type="dxa"/>
            <w:vMerge/>
            <w:shd w:val="clear" w:color="auto" w:fill="auto"/>
          </w:tcPr>
          <w:p w14:paraId="5A5494BF" w14:textId="77777777" w:rsidR="005641E0" w:rsidRPr="003F09DA" w:rsidRDefault="005641E0" w:rsidP="00146D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959" w:type="dxa"/>
            <w:shd w:val="clear" w:color="auto" w:fill="auto"/>
          </w:tcPr>
          <w:p w14:paraId="3101CA01" w14:textId="099F49AB" w:rsidR="005641E0" w:rsidRPr="005641E0" w:rsidRDefault="005641E0" w:rsidP="00146D51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</w:pPr>
            <w:r w:rsidRPr="005641E0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 xml:space="preserve">       </w:t>
            </w:r>
            <w:r w:rsidRPr="005641E0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>Исаева Гулмира Султанбаевна</w:t>
            </w:r>
          </w:p>
          <w:p w14:paraId="79DB5593" w14:textId="0ABE8BA5" w:rsidR="005641E0" w:rsidRPr="005641E0" w:rsidRDefault="005641E0" w:rsidP="00146D5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</w:pPr>
            <w:r w:rsidRPr="005641E0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 xml:space="preserve">       Вице-министр министерства сельского хозяйства РК</w:t>
            </w:r>
          </w:p>
        </w:tc>
      </w:tr>
      <w:tr w:rsidR="003F09DA" w:rsidRPr="003F09DA" w14:paraId="7337CF97" w14:textId="77777777" w:rsidTr="005E6DD3">
        <w:trPr>
          <w:trHeight w:val="334"/>
        </w:trPr>
        <w:tc>
          <w:tcPr>
            <w:tcW w:w="1809" w:type="dxa"/>
            <w:shd w:val="clear" w:color="auto" w:fill="auto"/>
          </w:tcPr>
          <w:p w14:paraId="275544CB" w14:textId="4963FB1C" w:rsidR="00741918" w:rsidRPr="00DD7B91" w:rsidRDefault="00DD7B91" w:rsidP="00DE4C8C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1</w:t>
            </w:r>
            <w:r w:rsidR="00CC15EE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5</w:t>
            </w:r>
            <w:r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:05-1</w:t>
            </w:r>
            <w:r w:rsidR="00CC15EE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5</w:t>
            </w:r>
            <w:r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:</w:t>
            </w:r>
            <w:r w:rsidR="00DE4C8C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20</w:t>
            </w:r>
          </w:p>
        </w:tc>
        <w:tc>
          <w:tcPr>
            <w:tcW w:w="8959" w:type="dxa"/>
            <w:shd w:val="clear" w:color="auto" w:fill="auto"/>
          </w:tcPr>
          <w:p w14:paraId="55F5048E" w14:textId="6C8FE7C3" w:rsidR="00741918" w:rsidRPr="00E00E0C" w:rsidRDefault="00E00E0C" w:rsidP="005E6DD3">
            <w:pPr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bCs/>
                <w:i/>
                <w:color w:val="auto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i/>
                <w:color w:val="auto"/>
                <w:sz w:val="28"/>
                <w:szCs w:val="28"/>
                <w:lang w:val="ru-RU"/>
              </w:rPr>
              <w:t>Инновационные подходы к реализации академической политики в Казахском национальном аграрном университете в современных условиях</w:t>
            </w:r>
          </w:p>
          <w:p w14:paraId="580F9220" w14:textId="57BB4CA2" w:rsidR="005E6DD3" w:rsidRDefault="005E6DD3" w:rsidP="00E52DBC">
            <w:pPr>
              <w:spacing w:after="0" w:line="240" w:lineRule="auto"/>
              <w:ind w:firstLine="459"/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</w:rPr>
              <w:t>Есполов Тлектес Исабаевич</w:t>
            </w:r>
          </w:p>
          <w:p w14:paraId="322A5460" w14:textId="679E79F3" w:rsidR="007018C3" w:rsidRPr="003F09DA" w:rsidRDefault="007018C3" w:rsidP="00E52DBC">
            <w:pPr>
              <w:spacing w:after="0" w:line="240" w:lineRule="auto"/>
              <w:ind w:firstLine="459"/>
              <w:rPr>
                <w:rFonts w:ascii="Arial" w:eastAsia="Times New Roman" w:hAnsi="Arial" w:cs="Arial"/>
                <w:bCs/>
                <w:color w:val="auto"/>
                <w:sz w:val="28"/>
                <w:szCs w:val="28"/>
                <w:lang w:val="ru-RU"/>
              </w:rPr>
            </w:pPr>
            <w:r w:rsidRPr="003F09DA">
              <w:rPr>
                <w:rFonts w:ascii="Arial" w:eastAsia="Times New Roman" w:hAnsi="Arial" w:cs="Arial"/>
                <w:bCs/>
                <w:color w:val="auto"/>
                <w:sz w:val="28"/>
                <w:szCs w:val="28"/>
              </w:rPr>
              <w:t>Председатель Правления - Ректор, академик НАН РК</w:t>
            </w:r>
            <w:r w:rsidRPr="003F09DA">
              <w:rPr>
                <w:rFonts w:ascii="Arial" w:eastAsia="Times New Roman" w:hAnsi="Arial" w:cs="Arial"/>
                <w:bCs/>
                <w:color w:val="auto"/>
                <w:sz w:val="28"/>
                <w:szCs w:val="28"/>
                <w:lang w:val="ru-RU"/>
              </w:rPr>
              <w:t xml:space="preserve"> </w:t>
            </w:r>
          </w:p>
          <w:p w14:paraId="0D3CDEB0" w14:textId="1CF3AFC8" w:rsidR="004317BD" w:rsidRPr="003F09DA" w:rsidRDefault="00AE556A" w:rsidP="00E52DBC">
            <w:pPr>
              <w:spacing w:after="0" w:line="240" w:lineRule="auto"/>
              <w:ind w:firstLine="459"/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</w:rPr>
            </w:pPr>
            <w:r w:rsidRPr="003F09DA"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val="ru-RU"/>
              </w:rPr>
              <w:t>Казахский национальный аграрный университет</w:t>
            </w:r>
          </w:p>
        </w:tc>
      </w:tr>
      <w:tr w:rsidR="003F09DA" w:rsidRPr="00C034B2" w14:paraId="248E3F3D" w14:textId="77777777" w:rsidTr="005E6DD3">
        <w:trPr>
          <w:trHeight w:val="334"/>
        </w:trPr>
        <w:tc>
          <w:tcPr>
            <w:tcW w:w="1809" w:type="dxa"/>
            <w:shd w:val="clear" w:color="auto" w:fill="auto"/>
          </w:tcPr>
          <w:p w14:paraId="40819F5B" w14:textId="2CA7E748" w:rsidR="008E5189" w:rsidRDefault="008D2A00" w:rsidP="00DD7B9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1</w:t>
            </w:r>
            <w:r w:rsidR="00CC15EE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5</w:t>
            </w:r>
            <w:r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:</w:t>
            </w:r>
            <w:r w:rsidR="00DE4C8C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20</w:t>
            </w:r>
            <w:r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-1</w:t>
            </w:r>
            <w:r w:rsidR="001906E3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5</w:t>
            </w:r>
            <w:r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:</w:t>
            </w:r>
            <w:r w:rsidR="001906E3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2</w:t>
            </w:r>
            <w:r w:rsidR="007018B0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5</w:t>
            </w:r>
          </w:p>
          <w:p w14:paraId="5E2614D7" w14:textId="2F94299F" w:rsidR="00D83C87" w:rsidRPr="00C034B2" w:rsidRDefault="00D83C87" w:rsidP="00DD7B9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959" w:type="dxa"/>
            <w:shd w:val="clear" w:color="auto" w:fill="auto"/>
          </w:tcPr>
          <w:p w14:paraId="75FA7603" w14:textId="60D60DC7" w:rsidR="008E5189" w:rsidRPr="00C034B2" w:rsidRDefault="007018B0" w:rsidP="005050E1">
            <w:pPr>
              <w:shd w:val="clear" w:color="auto" w:fill="FFFFFF"/>
              <w:spacing w:after="0" w:line="240" w:lineRule="auto"/>
              <w:ind w:firstLine="488"/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 w:eastAsia="ru-RU"/>
              </w:rPr>
            </w:pPr>
            <w:r w:rsidRPr="001906E3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 w:eastAsia="ru-RU"/>
              </w:rPr>
              <w:t>ВИДЕО РОЛИК</w:t>
            </w:r>
          </w:p>
        </w:tc>
      </w:tr>
      <w:tr w:rsidR="00C7684F" w:rsidRPr="00C034B2" w14:paraId="13F02CCB" w14:textId="77777777" w:rsidTr="005E6DD3">
        <w:trPr>
          <w:trHeight w:val="334"/>
        </w:trPr>
        <w:tc>
          <w:tcPr>
            <w:tcW w:w="1809" w:type="dxa"/>
            <w:shd w:val="clear" w:color="auto" w:fill="auto"/>
          </w:tcPr>
          <w:p w14:paraId="52BDE6F3" w14:textId="321C9015" w:rsidR="00C7684F" w:rsidRDefault="00AF10DC" w:rsidP="00BF03C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1</w:t>
            </w:r>
            <w:r w:rsidR="00CC15EE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5</w:t>
            </w:r>
            <w:r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:</w:t>
            </w:r>
            <w:r w:rsidR="00BF03CB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25</w:t>
            </w:r>
            <w:r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-1</w:t>
            </w:r>
            <w:r w:rsidR="00CC15EE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5</w:t>
            </w:r>
            <w:r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:</w:t>
            </w:r>
            <w:r w:rsidR="00AF7EEE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3</w:t>
            </w:r>
            <w:r w:rsidR="00BF03CB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0</w:t>
            </w:r>
            <w:r w:rsidR="00D83C87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959" w:type="dxa"/>
            <w:shd w:val="clear" w:color="auto" w:fill="auto"/>
          </w:tcPr>
          <w:p w14:paraId="6982B348" w14:textId="7FFD23A0" w:rsidR="00CC15EE" w:rsidRDefault="00CC15EE" w:rsidP="00A32548">
            <w:pPr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i/>
                <w:color w:val="auto"/>
                <w:sz w:val="28"/>
                <w:szCs w:val="28"/>
                <w:lang w:val="ru-RU"/>
              </w:rPr>
            </w:pPr>
            <w:r w:rsidRPr="00CC15EE">
              <w:rPr>
                <w:rFonts w:ascii="Arial" w:eastAsia="Times New Roman" w:hAnsi="Arial" w:cs="Arial"/>
                <w:i/>
                <w:color w:val="auto"/>
                <w:sz w:val="28"/>
                <w:szCs w:val="28"/>
                <w:lang w:val="ru-RU"/>
              </w:rPr>
              <w:t>Влияние внешней среды и внутреннего потенциала на процесс обновления титульных программ университета</w:t>
            </w:r>
          </w:p>
          <w:p w14:paraId="1A5CD5A4" w14:textId="03C88B89" w:rsidR="00AF10DC" w:rsidRDefault="00AF10DC" w:rsidP="00C7684F">
            <w:pPr>
              <w:spacing w:after="0" w:line="240" w:lineRule="auto"/>
              <w:ind w:firstLine="459"/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</w:pPr>
            <w:r w:rsidRPr="00AF10DC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 xml:space="preserve">Волков Сергей Николаевич </w:t>
            </w:r>
          </w:p>
          <w:p w14:paraId="51DC5703" w14:textId="62B023DE" w:rsidR="00AF10DC" w:rsidRPr="00AF10DC" w:rsidRDefault="00AF10DC" w:rsidP="00C7684F">
            <w:pPr>
              <w:spacing w:after="0" w:line="240" w:lineRule="auto"/>
              <w:ind w:firstLine="459"/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</w:pPr>
            <w:r w:rsidRPr="00AF10DC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 xml:space="preserve">Ректор, доктор экономических наук, профессор, академик РАН </w:t>
            </w:r>
          </w:p>
          <w:p w14:paraId="7D84F68D" w14:textId="26785A10" w:rsidR="00CC15EE" w:rsidRDefault="00C136C1" w:rsidP="00C7684F">
            <w:pPr>
              <w:shd w:val="clear" w:color="auto" w:fill="FFFFFF"/>
              <w:spacing w:after="0" w:line="240" w:lineRule="auto"/>
              <w:ind w:firstLine="459"/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>Н</w:t>
            </w:r>
            <w:r w:rsidR="00CC15EE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>илиповский Василий Иванович</w:t>
            </w:r>
          </w:p>
          <w:p w14:paraId="01AA349B" w14:textId="0D5BF57E" w:rsidR="00C136C1" w:rsidRPr="00C136C1" w:rsidRDefault="00C136C1" w:rsidP="00C136C1">
            <w:pPr>
              <w:shd w:val="clear" w:color="auto" w:fill="FFFFFF"/>
              <w:spacing w:after="0" w:line="240" w:lineRule="auto"/>
              <w:ind w:firstLine="459"/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</w:pPr>
            <w:r w:rsidRPr="00C136C1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Проректор по международной деятельности</w:t>
            </w:r>
          </w:p>
          <w:p w14:paraId="3A246CC3" w14:textId="77777777" w:rsidR="005050E1" w:rsidRDefault="00C136C1" w:rsidP="005050E1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</w:pPr>
            <w:r w:rsidRPr="00E52DBC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 xml:space="preserve">Государственный университет </w:t>
            </w:r>
            <w:r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>по землеустройству</w:t>
            </w:r>
            <w:r w:rsidR="00E821BA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>,</w:t>
            </w:r>
          </w:p>
          <w:p w14:paraId="5A51ECA4" w14:textId="35C64BEC" w:rsidR="00C136C1" w:rsidRPr="00C136C1" w:rsidRDefault="00E821BA" w:rsidP="005050E1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>Россия</w:t>
            </w:r>
          </w:p>
        </w:tc>
      </w:tr>
      <w:tr w:rsidR="001906E3" w:rsidRPr="00C034B2" w14:paraId="195F83E8" w14:textId="77777777" w:rsidTr="005E6DD3">
        <w:trPr>
          <w:trHeight w:val="334"/>
        </w:trPr>
        <w:tc>
          <w:tcPr>
            <w:tcW w:w="1809" w:type="dxa"/>
            <w:shd w:val="clear" w:color="auto" w:fill="auto"/>
          </w:tcPr>
          <w:p w14:paraId="5001AB32" w14:textId="72E407BB" w:rsidR="001906E3" w:rsidRDefault="001906E3" w:rsidP="00BF03C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 w:rsidRPr="001906E3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15.30-15.35</w:t>
            </w:r>
          </w:p>
        </w:tc>
        <w:tc>
          <w:tcPr>
            <w:tcW w:w="8959" w:type="dxa"/>
            <w:shd w:val="clear" w:color="auto" w:fill="auto"/>
          </w:tcPr>
          <w:p w14:paraId="54DB571A" w14:textId="278A0065" w:rsidR="00B200CF" w:rsidRPr="00B200CF" w:rsidRDefault="00B200CF" w:rsidP="005C42B4">
            <w:pPr>
              <w:pStyle w:val="1"/>
              <w:shd w:val="clear" w:color="auto" w:fill="auto"/>
              <w:spacing w:before="0" w:line="240" w:lineRule="auto"/>
              <w:ind w:right="23" w:firstLine="459"/>
              <w:rPr>
                <w:rFonts w:ascii="Arial" w:hAnsi="Arial" w:cs="Arial"/>
                <w:i/>
                <w:color w:val="auto"/>
                <w:sz w:val="28"/>
                <w:szCs w:val="28"/>
                <w:lang w:val="ru-RU"/>
              </w:rPr>
            </w:pPr>
            <w:r w:rsidRPr="00B200CF">
              <w:rPr>
                <w:rFonts w:ascii="Arial" w:hAnsi="Arial" w:cs="Arial"/>
                <w:i/>
                <w:color w:val="auto"/>
                <w:sz w:val="28"/>
                <w:szCs w:val="28"/>
                <w:lang w:val="ru-RU"/>
              </w:rPr>
              <w:t>Лучший опыт работы Университета Витаутаса Великого в условиях пандемии</w:t>
            </w:r>
          </w:p>
          <w:p w14:paraId="3F86DF8B" w14:textId="66FEB7BA" w:rsidR="005C42B4" w:rsidRDefault="005C42B4" w:rsidP="005C42B4">
            <w:pPr>
              <w:pStyle w:val="1"/>
              <w:shd w:val="clear" w:color="auto" w:fill="auto"/>
              <w:spacing w:before="0" w:line="240" w:lineRule="auto"/>
              <w:ind w:right="23" w:firstLine="459"/>
              <w:rPr>
                <w:rFonts w:ascii="Arial" w:hAnsi="Arial" w:cs="Arial"/>
                <w:b/>
                <w:color w:val="auto"/>
                <w:sz w:val="28"/>
                <w:szCs w:val="28"/>
                <w:lang w:val="ru-RU"/>
              </w:rPr>
            </w:pPr>
            <w:r w:rsidRPr="006170D7">
              <w:rPr>
                <w:rFonts w:ascii="Arial" w:hAnsi="Arial" w:cs="Arial"/>
                <w:b/>
                <w:color w:val="auto"/>
                <w:sz w:val="28"/>
                <w:szCs w:val="28"/>
                <w:lang w:val="ru-RU"/>
              </w:rPr>
              <w:t>Антанас Мазиляускас</w:t>
            </w:r>
          </w:p>
          <w:p w14:paraId="343AB455" w14:textId="77777777" w:rsidR="005C42B4" w:rsidRDefault="005C42B4" w:rsidP="005C42B4">
            <w:pPr>
              <w:pStyle w:val="1"/>
              <w:shd w:val="clear" w:color="auto" w:fill="auto"/>
              <w:spacing w:before="0" w:line="240" w:lineRule="auto"/>
              <w:ind w:right="20" w:firstLine="459"/>
              <w:rPr>
                <w:rFonts w:ascii="Arial" w:hAnsi="Arial" w:cs="Arial"/>
                <w:color w:val="auto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  <w:lang w:val="ru-RU"/>
              </w:rPr>
              <w:t>Президент, профессор, доктор</w:t>
            </w:r>
          </w:p>
          <w:p w14:paraId="6B117FC4" w14:textId="4B24FCBE" w:rsidR="001906E3" w:rsidRPr="005050E1" w:rsidRDefault="005C42B4" w:rsidP="005C42B4">
            <w:pPr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b/>
                <w:i/>
                <w:sz w:val="28"/>
                <w:szCs w:val="28"/>
                <w:lang w:val="ru-RU"/>
              </w:rPr>
            </w:pPr>
            <w:r w:rsidRPr="005C42B4">
              <w:rPr>
                <w:rFonts w:ascii="Arial" w:hAnsi="Arial" w:cs="Arial"/>
                <w:b/>
                <w:color w:val="auto"/>
                <w:sz w:val="28"/>
                <w:szCs w:val="28"/>
                <w:lang w:val="ru-RU"/>
              </w:rPr>
              <w:t>Сельскохозяйственная академия Университета Витаутаса Великого, Литва</w:t>
            </w:r>
          </w:p>
        </w:tc>
      </w:tr>
      <w:tr w:rsidR="00B6188F" w:rsidRPr="00C034B2" w14:paraId="288DA553" w14:textId="77777777" w:rsidTr="005E6DD3">
        <w:trPr>
          <w:trHeight w:val="334"/>
        </w:trPr>
        <w:tc>
          <w:tcPr>
            <w:tcW w:w="1809" w:type="dxa"/>
            <w:shd w:val="clear" w:color="auto" w:fill="auto"/>
          </w:tcPr>
          <w:p w14:paraId="2DB50D89" w14:textId="464EB681" w:rsidR="00B6188F" w:rsidRDefault="00B6188F" w:rsidP="00BF03C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 w:rsidRPr="008D2A00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lastRenderedPageBreak/>
              <w:t>1</w:t>
            </w:r>
            <w:r w:rsidR="00CC15EE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5</w:t>
            </w:r>
            <w:r w:rsidRPr="008D2A00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:</w:t>
            </w:r>
            <w:r w:rsidR="00BF03CB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35</w:t>
            </w:r>
            <w:r w:rsidRPr="008D2A00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-1</w:t>
            </w:r>
            <w:r w:rsidR="00CC15EE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5</w:t>
            </w:r>
            <w:r w:rsidRPr="008D2A00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:</w:t>
            </w:r>
            <w:r w:rsidR="00BF03CB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40</w:t>
            </w:r>
          </w:p>
        </w:tc>
        <w:tc>
          <w:tcPr>
            <w:tcW w:w="8959" w:type="dxa"/>
            <w:shd w:val="clear" w:color="auto" w:fill="auto"/>
          </w:tcPr>
          <w:p w14:paraId="634D73C9" w14:textId="6F6B43B8" w:rsidR="00E573B6" w:rsidRDefault="00E573B6" w:rsidP="00DE4C8C">
            <w:pPr>
              <w:spacing w:after="0" w:line="240" w:lineRule="auto"/>
              <w:ind w:left="34" w:firstLine="459"/>
              <w:jc w:val="both"/>
              <w:rPr>
                <w:rFonts w:ascii="Arial" w:eastAsia="Times New Roman" w:hAnsi="Arial" w:cs="Arial"/>
                <w:i/>
                <w:color w:val="auto"/>
                <w:sz w:val="28"/>
                <w:szCs w:val="28"/>
                <w:lang w:val="ru-RU"/>
              </w:rPr>
            </w:pPr>
            <w:r w:rsidRPr="00E573B6">
              <w:rPr>
                <w:rFonts w:ascii="Arial" w:eastAsia="Times New Roman" w:hAnsi="Arial" w:cs="Arial"/>
                <w:i/>
                <w:color w:val="auto"/>
                <w:sz w:val="28"/>
                <w:szCs w:val="28"/>
                <w:lang w:val="ru-RU"/>
              </w:rPr>
              <w:t>Особенности реализации виртуальной академической мобильности в условиях пандемии на примере ФГБОУ ВО Арктический ГАТУ</w:t>
            </w:r>
          </w:p>
          <w:p w14:paraId="54F78373" w14:textId="77777777" w:rsidR="00DE4C8C" w:rsidRPr="00957906" w:rsidRDefault="00DE4C8C" w:rsidP="00DE4C8C">
            <w:pPr>
              <w:spacing w:after="0" w:line="240" w:lineRule="auto"/>
              <w:ind w:left="34" w:firstLine="459"/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</w:pPr>
            <w:r w:rsidRPr="00957906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>Слепцов Иван Иванович</w:t>
            </w:r>
          </w:p>
          <w:p w14:paraId="367AC3FF" w14:textId="77777777" w:rsidR="00DE4C8C" w:rsidRPr="005641E0" w:rsidRDefault="00DE4C8C" w:rsidP="00DE4C8C">
            <w:pPr>
              <w:spacing w:after="0" w:line="240" w:lineRule="auto"/>
              <w:ind w:firstLine="459"/>
              <w:jc w:val="both"/>
              <w:rPr>
                <w:rFonts w:ascii="Arial" w:hAnsi="Arial" w:cs="Arial"/>
                <w:color w:val="auto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  <w:lang w:val="ru-RU"/>
              </w:rPr>
              <w:t xml:space="preserve">Ректор, </w:t>
            </w:r>
            <w:r w:rsidRPr="005050E1">
              <w:rPr>
                <w:rFonts w:ascii="Arial" w:hAnsi="Arial" w:cs="Arial"/>
                <w:color w:val="auto"/>
                <w:sz w:val="28"/>
                <w:szCs w:val="28"/>
                <w:lang w:val="ru-RU"/>
              </w:rPr>
              <w:t>кандидат экономических наук, академик Международной академии Аграрного образования</w:t>
            </w:r>
          </w:p>
          <w:p w14:paraId="15D50781" w14:textId="1EBDD2B9" w:rsidR="00B6188F" w:rsidRPr="005C42B4" w:rsidRDefault="00DE4C8C" w:rsidP="00DE4C8C">
            <w:pPr>
              <w:pStyle w:val="1"/>
              <w:shd w:val="clear" w:color="auto" w:fill="auto"/>
              <w:spacing w:before="0" w:line="240" w:lineRule="auto"/>
              <w:ind w:right="20" w:firstLine="459"/>
              <w:jc w:val="both"/>
              <w:rPr>
                <w:rFonts w:ascii="Arial" w:hAnsi="Arial" w:cs="Arial"/>
                <w:b/>
                <w:i/>
                <w:color w:val="auto"/>
                <w:sz w:val="28"/>
                <w:szCs w:val="28"/>
                <w:lang w:val="ru-RU"/>
              </w:rPr>
            </w:pPr>
            <w:r w:rsidRPr="005050E1">
              <w:rPr>
                <w:rFonts w:ascii="Arial" w:hAnsi="Arial" w:cs="Arial"/>
                <w:b/>
                <w:color w:val="auto"/>
                <w:sz w:val="28"/>
                <w:szCs w:val="28"/>
                <w:lang w:val="ru-RU"/>
              </w:rPr>
              <w:t>Арктический государственный агротехнологический университет</w:t>
            </w:r>
            <w:r>
              <w:rPr>
                <w:rFonts w:ascii="Arial" w:hAnsi="Arial" w:cs="Arial"/>
                <w:b/>
                <w:color w:val="auto"/>
                <w:sz w:val="28"/>
                <w:szCs w:val="28"/>
                <w:lang w:val="ru-RU"/>
              </w:rPr>
              <w:t>, Россия</w:t>
            </w:r>
          </w:p>
        </w:tc>
      </w:tr>
      <w:tr w:rsidR="00277A43" w:rsidRPr="00C034B2" w14:paraId="00337D83" w14:textId="77777777" w:rsidTr="005E6DD3">
        <w:trPr>
          <w:trHeight w:val="334"/>
        </w:trPr>
        <w:tc>
          <w:tcPr>
            <w:tcW w:w="1809" w:type="dxa"/>
            <w:shd w:val="clear" w:color="auto" w:fill="auto"/>
          </w:tcPr>
          <w:p w14:paraId="091B0EA1" w14:textId="4F361511" w:rsidR="00277A43" w:rsidRPr="008D2A00" w:rsidRDefault="00CC15EE" w:rsidP="00BF03C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15</w:t>
            </w:r>
            <w:r w:rsidR="00277A43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:</w:t>
            </w:r>
            <w:r w:rsidR="00BF03CB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40</w:t>
            </w:r>
            <w:r w:rsidR="00277A43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-1</w:t>
            </w:r>
            <w:r w:rsidR="00BF03CB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5</w:t>
            </w:r>
            <w:r w:rsidR="00277A43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:</w:t>
            </w:r>
            <w:r w:rsidR="00BF03CB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45</w:t>
            </w:r>
          </w:p>
        </w:tc>
        <w:tc>
          <w:tcPr>
            <w:tcW w:w="8959" w:type="dxa"/>
            <w:shd w:val="clear" w:color="auto" w:fill="auto"/>
          </w:tcPr>
          <w:p w14:paraId="33E47968" w14:textId="77777777" w:rsidR="00DE4C8C" w:rsidRPr="004669AE" w:rsidRDefault="00DE4C8C" w:rsidP="00DE4C8C">
            <w:pPr>
              <w:spacing w:after="0" w:line="240" w:lineRule="auto"/>
              <w:ind w:left="34" w:firstLine="459"/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>Умурзаков Уктам Пардаевич</w:t>
            </w:r>
          </w:p>
          <w:p w14:paraId="5F125AA7" w14:textId="7C32AC0D" w:rsidR="00DE4C8C" w:rsidRPr="005C42B4" w:rsidRDefault="00DE4C8C" w:rsidP="00DE4C8C">
            <w:pPr>
              <w:pStyle w:val="1"/>
              <w:spacing w:before="0" w:line="240" w:lineRule="auto"/>
              <w:ind w:right="23" w:firstLine="459"/>
              <w:rPr>
                <w:rFonts w:ascii="Arial" w:hAnsi="Arial" w:cs="Arial"/>
                <w:color w:val="auto"/>
                <w:sz w:val="28"/>
                <w:szCs w:val="28"/>
                <w:lang w:val="ru-RU"/>
              </w:rPr>
            </w:pPr>
            <w:r w:rsidRPr="005C42B4">
              <w:rPr>
                <w:rFonts w:ascii="Arial" w:hAnsi="Arial" w:cs="Arial"/>
                <w:color w:val="auto"/>
                <w:sz w:val="28"/>
                <w:szCs w:val="28"/>
                <w:lang w:val="ru-RU"/>
              </w:rPr>
              <w:t xml:space="preserve">Ректор, </w:t>
            </w:r>
            <w:r>
              <w:rPr>
                <w:rFonts w:ascii="Arial" w:hAnsi="Arial" w:cs="Arial"/>
                <w:color w:val="auto"/>
                <w:sz w:val="28"/>
                <w:szCs w:val="28"/>
                <w:lang w:val="ru-RU"/>
              </w:rPr>
              <w:t>доктор экономических наук, профессор</w:t>
            </w:r>
            <w:r w:rsidR="003B5CCA">
              <w:rPr>
                <w:rFonts w:ascii="Arial" w:hAnsi="Arial" w:cs="Arial"/>
                <w:color w:val="auto"/>
                <w:sz w:val="28"/>
                <w:szCs w:val="28"/>
                <w:lang w:val="ru-RU"/>
              </w:rPr>
              <w:t xml:space="preserve"> </w:t>
            </w:r>
          </w:p>
          <w:p w14:paraId="6E0CE82A" w14:textId="5E2CAAA2" w:rsidR="006170D7" w:rsidRPr="005C42B4" w:rsidRDefault="00DE4C8C" w:rsidP="00DE4C8C">
            <w:pPr>
              <w:pStyle w:val="1"/>
              <w:spacing w:before="0" w:line="240" w:lineRule="auto"/>
              <w:ind w:right="23" w:firstLine="459"/>
              <w:jc w:val="both"/>
              <w:rPr>
                <w:rFonts w:ascii="Arial" w:hAnsi="Arial" w:cs="Arial"/>
                <w:b/>
                <w:bCs/>
                <w:i/>
                <w:sz w:val="28"/>
                <w:szCs w:val="28"/>
                <w:highlight w:val="yellow"/>
                <w:lang w:val="kk-KZ"/>
              </w:rPr>
            </w:pPr>
            <w:r w:rsidRPr="005C42B4">
              <w:rPr>
                <w:rFonts w:ascii="Arial" w:hAnsi="Arial" w:cs="Arial"/>
                <w:b/>
                <w:color w:val="auto"/>
                <w:sz w:val="28"/>
                <w:szCs w:val="28"/>
                <w:lang w:val="ru-RU"/>
              </w:rPr>
              <w:t>Ташкентск</w:t>
            </w:r>
            <w:r>
              <w:rPr>
                <w:rFonts w:ascii="Arial" w:hAnsi="Arial" w:cs="Arial"/>
                <w:b/>
                <w:color w:val="auto"/>
                <w:sz w:val="28"/>
                <w:szCs w:val="28"/>
                <w:lang w:val="ru-RU"/>
              </w:rPr>
              <w:t>ий</w:t>
            </w:r>
            <w:r w:rsidRPr="005C42B4">
              <w:rPr>
                <w:rFonts w:ascii="Arial" w:hAnsi="Arial" w:cs="Arial"/>
                <w:b/>
                <w:color w:val="auto"/>
                <w:sz w:val="28"/>
                <w:szCs w:val="28"/>
                <w:lang w:val="ru-RU"/>
              </w:rPr>
              <w:t xml:space="preserve"> институт ирригации и мелиорации, Узбекистан</w:t>
            </w:r>
          </w:p>
        </w:tc>
      </w:tr>
      <w:tr w:rsidR="001906E3" w:rsidRPr="00C034B2" w14:paraId="4ACB4FD6" w14:textId="77777777" w:rsidTr="005E6DD3">
        <w:trPr>
          <w:trHeight w:val="334"/>
        </w:trPr>
        <w:tc>
          <w:tcPr>
            <w:tcW w:w="1809" w:type="dxa"/>
            <w:shd w:val="clear" w:color="auto" w:fill="auto"/>
          </w:tcPr>
          <w:p w14:paraId="69758306" w14:textId="16D26D50" w:rsidR="001906E3" w:rsidRDefault="001906E3" w:rsidP="00BF03C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15:45-15:50</w:t>
            </w:r>
          </w:p>
        </w:tc>
        <w:tc>
          <w:tcPr>
            <w:tcW w:w="8959" w:type="dxa"/>
            <w:shd w:val="clear" w:color="auto" w:fill="auto"/>
          </w:tcPr>
          <w:p w14:paraId="5995D6BD" w14:textId="3F871E08" w:rsidR="003B5CCA" w:rsidRPr="003B5CCA" w:rsidRDefault="003B5CCA" w:rsidP="005050E1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i/>
                <w:color w:val="auto"/>
                <w:sz w:val="28"/>
                <w:szCs w:val="28"/>
                <w:lang w:val="ru-RU"/>
              </w:rPr>
            </w:pPr>
            <w:r w:rsidRPr="003B5CCA">
              <w:rPr>
                <w:rFonts w:ascii="Arial" w:eastAsia="Times New Roman" w:hAnsi="Arial" w:cs="Arial"/>
                <w:i/>
                <w:color w:val="auto"/>
                <w:sz w:val="28"/>
                <w:szCs w:val="28"/>
                <w:lang w:val="ru-RU"/>
              </w:rPr>
              <w:t>Опыт КНАУ по организации учебного процесса в условиях пандемии</w:t>
            </w:r>
          </w:p>
          <w:p w14:paraId="1336B25C" w14:textId="0B29B1C7" w:rsidR="005050E1" w:rsidRPr="00957906" w:rsidRDefault="005050E1" w:rsidP="005050E1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</w:pPr>
            <w:r w:rsidRPr="00957906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>Нургазиев Рысбек Зарылдыкович</w:t>
            </w:r>
          </w:p>
          <w:p w14:paraId="346521A7" w14:textId="77777777" w:rsidR="005050E1" w:rsidRDefault="005050E1" w:rsidP="005050E1">
            <w:pPr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 xml:space="preserve">Ректор, </w:t>
            </w:r>
            <w:r w:rsidRPr="005050E1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доктор ветеринарных наук, профессор, член-корреспондент НАН КР</w:t>
            </w:r>
          </w:p>
          <w:p w14:paraId="5C307A29" w14:textId="26C8E048" w:rsidR="005050E1" w:rsidRPr="005050E1" w:rsidRDefault="005050E1" w:rsidP="005050E1">
            <w:pPr>
              <w:spacing w:after="0" w:line="240" w:lineRule="auto"/>
              <w:ind w:left="34" w:firstLine="459"/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</w:pPr>
            <w:r w:rsidRPr="005050E1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>Кыргызский национальный аграрный университет им. К.И.Скрябина</w:t>
            </w:r>
          </w:p>
        </w:tc>
      </w:tr>
      <w:tr w:rsidR="00277A43" w:rsidRPr="00C034B2" w14:paraId="2F62DA6D" w14:textId="77777777" w:rsidTr="005E6DD3">
        <w:trPr>
          <w:trHeight w:val="334"/>
        </w:trPr>
        <w:tc>
          <w:tcPr>
            <w:tcW w:w="1809" w:type="dxa"/>
            <w:shd w:val="clear" w:color="auto" w:fill="auto"/>
          </w:tcPr>
          <w:p w14:paraId="412F6F25" w14:textId="61387BEE" w:rsidR="00277A43" w:rsidRPr="008D2A00" w:rsidRDefault="001906E3" w:rsidP="00BF03C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15:50-15:55</w:t>
            </w:r>
          </w:p>
        </w:tc>
        <w:tc>
          <w:tcPr>
            <w:tcW w:w="8959" w:type="dxa"/>
            <w:shd w:val="clear" w:color="auto" w:fill="auto"/>
          </w:tcPr>
          <w:p w14:paraId="3896E0D6" w14:textId="77777777" w:rsidR="005050E1" w:rsidRDefault="005050E1" w:rsidP="005050E1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b/>
                <w:i/>
                <w:color w:val="auto"/>
                <w:sz w:val="28"/>
                <w:szCs w:val="28"/>
                <w:lang w:val="ru-RU"/>
              </w:rPr>
            </w:pPr>
            <w:r w:rsidRPr="005050E1">
              <w:rPr>
                <w:rFonts w:ascii="Arial" w:eastAsia="Times New Roman" w:hAnsi="Arial" w:cs="Arial"/>
                <w:i/>
                <w:color w:val="auto"/>
                <w:sz w:val="28"/>
                <w:szCs w:val="28"/>
                <w:lang w:val="ru-RU"/>
              </w:rPr>
              <w:t>Организационно-методическая работа в БГСХА по эффективному управлению учебным процессом</w:t>
            </w:r>
            <w:r w:rsidRPr="005050E1">
              <w:rPr>
                <w:rFonts w:ascii="Arial" w:eastAsia="Times New Roman" w:hAnsi="Arial" w:cs="Arial"/>
                <w:b/>
                <w:i/>
                <w:color w:val="auto"/>
                <w:sz w:val="28"/>
                <w:szCs w:val="28"/>
                <w:lang w:val="ru-RU"/>
              </w:rPr>
              <w:t xml:space="preserve"> </w:t>
            </w:r>
          </w:p>
          <w:p w14:paraId="0F3C5147" w14:textId="77777777" w:rsidR="005050E1" w:rsidRPr="00957906" w:rsidRDefault="005050E1" w:rsidP="005050E1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</w:pPr>
            <w:r w:rsidRPr="00957906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>Великанов</w:t>
            </w:r>
            <w:r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 xml:space="preserve"> </w:t>
            </w:r>
            <w:r w:rsidRPr="00957906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>Виталий Викторович</w:t>
            </w:r>
          </w:p>
          <w:p w14:paraId="1806DAFA" w14:textId="77777777" w:rsidR="005050E1" w:rsidRDefault="005050E1" w:rsidP="005050E1">
            <w:pPr>
              <w:spacing w:after="0" w:line="240" w:lineRule="auto"/>
              <w:ind w:left="34" w:firstLine="459"/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 xml:space="preserve">Ректор, </w:t>
            </w:r>
            <w:r w:rsidRPr="005050E1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кандидат ветеринарных наук, доцент</w:t>
            </w:r>
          </w:p>
          <w:p w14:paraId="53C7B475" w14:textId="729F9E92" w:rsidR="006170D7" w:rsidRPr="005C42B4" w:rsidRDefault="005050E1" w:rsidP="005050E1">
            <w:pPr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</w:pPr>
            <w:r w:rsidRPr="005C42B4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>Белорусская государственная сельскохозяйственная академия</w:t>
            </w:r>
            <w:r w:rsidR="005C42B4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>, Беларусь</w:t>
            </w:r>
          </w:p>
        </w:tc>
      </w:tr>
      <w:tr w:rsidR="001906E3" w:rsidRPr="00C034B2" w14:paraId="1BC56301" w14:textId="77777777" w:rsidTr="005E6DD3">
        <w:trPr>
          <w:trHeight w:val="334"/>
        </w:trPr>
        <w:tc>
          <w:tcPr>
            <w:tcW w:w="1809" w:type="dxa"/>
            <w:shd w:val="clear" w:color="auto" w:fill="auto"/>
          </w:tcPr>
          <w:p w14:paraId="2A3281A1" w14:textId="0EA029A8" w:rsidR="001906E3" w:rsidRDefault="001906E3" w:rsidP="00BF03C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15:55-16:00</w:t>
            </w:r>
          </w:p>
        </w:tc>
        <w:tc>
          <w:tcPr>
            <w:tcW w:w="8959" w:type="dxa"/>
            <w:shd w:val="clear" w:color="auto" w:fill="auto"/>
          </w:tcPr>
          <w:p w14:paraId="2562FE13" w14:textId="2BA29D6C" w:rsidR="001906E3" w:rsidRPr="00C71924" w:rsidRDefault="001906E3" w:rsidP="001906E3">
            <w:pPr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i/>
                <w:color w:val="auto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i/>
                <w:color w:val="auto"/>
                <w:sz w:val="28"/>
                <w:szCs w:val="28"/>
                <w:lang w:val="ru-RU"/>
              </w:rPr>
              <w:t xml:space="preserve">Опыт работы </w:t>
            </w:r>
            <w:r w:rsidRPr="00C71924">
              <w:rPr>
                <w:rFonts w:ascii="Arial" w:eastAsia="Times New Roman" w:hAnsi="Arial" w:cs="Arial"/>
                <w:i/>
                <w:color w:val="auto"/>
                <w:sz w:val="28"/>
                <w:szCs w:val="28"/>
                <w:lang w:val="ru-RU"/>
              </w:rPr>
              <w:t>Государственного аграрного университета Молдовы</w:t>
            </w:r>
            <w:r>
              <w:rPr>
                <w:rFonts w:ascii="Arial" w:eastAsia="Times New Roman" w:hAnsi="Arial" w:cs="Arial"/>
                <w:i/>
                <w:color w:val="auto"/>
                <w:sz w:val="28"/>
                <w:szCs w:val="28"/>
                <w:lang w:val="ru-RU"/>
              </w:rPr>
              <w:t xml:space="preserve"> в период пандемии коронавируса</w:t>
            </w:r>
          </w:p>
          <w:p w14:paraId="61B9E7BB" w14:textId="77777777" w:rsidR="001906E3" w:rsidRPr="006170D7" w:rsidRDefault="001906E3" w:rsidP="001906E3">
            <w:pPr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</w:pPr>
            <w:r w:rsidRPr="006170D7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>Елена Скрипник</w:t>
            </w:r>
          </w:p>
          <w:p w14:paraId="4E91FBAA" w14:textId="77777777" w:rsidR="005050E1" w:rsidRDefault="001906E3" w:rsidP="001906E3">
            <w:pPr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Проректор по международному сотрудничеству</w:t>
            </w:r>
            <w:r w:rsidR="005050E1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,</w:t>
            </w:r>
            <w:r w:rsidR="005050E1">
              <w:t xml:space="preserve"> </w:t>
            </w:r>
            <w:r w:rsidR="005050E1" w:rsidRPr="005050E1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PhD, ассоциированный профессор</w:t>
            </w:r>
          </w:p>
          <w:p w14:paraId="6EA3C4E4" w14:textId="58D26101" w:rsidR="001906E3" w:rsidRPr="005050E1" w:rsidRDefault="001906E3" w:rsidP="005050E1">
            <w:pPr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b/>
                <w:i/>
                <w:sz w:val="28"/>
                <w:szCs w:val="28"/>
                <w:lang w:val="ru-RU"/>
              </w:rPr>
            </w:pPr>
            <w:r w:rsidRPr="005050E1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>Государственн</w:t>
            </w:r>
            <w:r w:rsidR="005050E1" w:rsidRPr="005050E1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>ый</w:t>
            </w:r>
            <w:r w:rsidRPr="005050E1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 xml:space="preserve"> аграрн</w:t>
            </w:r>
            <w:r w:rsidR="005050E1" w:rsidRPr="005050E1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>ый</w:t>
            </w:r>
            <w:r w:rsidRPr="005050E1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 xml:space="preserve"> университет Молдовы</w:t>
            </w:r>
          </w:p>
        </w:tc>
      </w:tr>
      <w:tr w:rsidR="001906E3" w:rsidRPr="00C034B2" w14:paraId="6459FFC2" w14:textId="77777777" w:rsidTr="005E6DD3">
        <w:trPr>
          <w:trHeight w:val="334"/>
        </w:trPr>
        <w:tc>
          <w:tcPr>
            <w:tcW w:w="1809" w:type="dxa"/>
            <w:shd w:val="clear" w:color="auto" w:fill="auto"/>
          </w:tcPr>
          <w:p w14:paraId="13E071C6" w14:textId="5F4DF505" w:rsidR="001906E3" w:rsidRDefault="001906E3" w:rsidP="001906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16:00-16:05</w:t>
            </w:r>
          </w:p>
        </w:tc>
        <w:tc>
          <w:tcPr>
            <w:tcW w:w="8959" w:type="dxa"/>
            <w:shd w:val="clear" w:color="auto" w:fill="auto"/>
          </w:tcPr>
          <w:p w14:paraId="716ACC0B" w14:textId="77777777" w:rsidR="001906E3" w:rsidRPr="0022139B" w:rsidRDefault="001906E3" w:rsidP="001906E3">
            <w:pPr>
              <w:spacing w:after="0" w:line="240" w:lineRule="auto"/>
              <w:ind w:left="34" w:firstLine="459"/>
              <w:rPr>
                <w:rFonts w:ascii="Arial" w:eastAsia="Times New Roman" w:hAnsi="Arial" w:cs="Arial"/>
                <w:i/>
                <w:color w:val="auto"/>
                <w:sz w:val="28"/>
                <w:szCs w:val="28"/>
                <w:lang w:val="ru-RU"/>
              </w:rPr>
            </w:pPr>
            <w:r w:rsidRPr="0022139B">
              <w:rPr>
                <w:rFonts w:ascii="Arial" w:eastAsia="Times New Roman" w:hAnsi="Arial" w:cs="Arial"/>
                <w:i/>
                <w:color w:val="auto"/>
                <w:sz w:val="28"/>
                <w:szCs w:val="28"/>
                <w:lang w:val="ru-RU"/>
              </w:rPr>
              <w:t>Методы интерактивного обучения</w:t>
            </w:r>
          </w:p>
          <w:p w14:paraId="2922BBAE" w14:textId="77777777" w:rsidR="001906E3" w:rsidRPr="0022139B" w:rsidRDefault="001906E3" w:rsidP="001906E3">
            <w:pPr>
              <w:spacing w:after="0" w:line="240" w:lineRule="auto"/>
              <w:ind w:left="34" w:firstLine="459"/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</w:pPr>
            <w:r w:rsidRPr="0022139B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>Альберто Минелли</w:t>
            </w:r>
          </w:p>
          <w:p w14:paraId="24798116" w14:textId="3486DB74" w:rsidR="001906E3" w:rsidRPr="00D4727D" w:rsidRDefault="001906E3" w:rsidP="001906E3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  <w:highlight w:val="yellow"/>
                <w:lang w:val="ru-RU"/>
              </w:rPr>
            </w:pPr>
            <w:r w:rsidRPr="0022139B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>Профессор Болонского университета, Италия</w:t>
            </w:r>
          </w:p>
        </w:tc>
      </w:tr>
      <w:tr w:rsidR="001906E3" w:rsidRPr="00C034B2" w14:paraId="54D98047" w14:textId="77777777" w:rsidTr="005E6DD3">
        <w:trPr>
          <w:trHeight w:val="334"/>
        </w:trPr>
        <w:tc>
          <w:tcPr>
            <w:tcW w:w="1809" w:type="dxa"/>
            <w:shd w:val="clear" w:color="auto" w:fill="auto"/>
          </w:tcPr>
          <w:p w14:paraId="3FAF9909" w14:textId="4CBD9FD3" w:rsidR="001906E3" w:rsidRPr="00C034B2" w:rsidRDefault="001906E3" w:rsidP="001906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16:05-16:10</w:t>
            </w:r>
          </w:p>
        </w:tc>
        <w:tc>
          <w:tcPr>
            <w:tcW w:w="8959" w:type="dxa"/>
            <w:shd w:val="clear" w:color="auto" w:fill="auto"/>
          </w:tcPr>
          <w:p w14:paraId="349DB16E" w14:textId="2E695D77" w:rsidR="001906E3" w:rsidRPr="0022139B" w:rsidRDefault="005B0567" w:rsidP="005B0567">
            <w:pPr>
              <w:spacing w:after="0" w:line="240" w:lineRule="auto"/>
              <w:ind w:left="34" w:firstLine="459"/>
              <w:jc w:val="both"/>
              <w:rPr>
                <w:rFonts w:ascii="Arial" w:eastAsia="Times New Roman" w:hAnsi="Arial" w:cs="Arial"/>
                <w:i/>
                <w:color w:val="auto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i/>
                <w:color w:val="auto"/>
                <w:sz w:val="28"/>
                <w:szCs w:val="28"/>
                <w:lang w:val="ru-RU"/>
              </w:rPr>
              <w:t>Пример проведения практического занятия на тему: «</w:t>
            </w:r>
            <w:r w:rsidR="001906E3" w:rsidRPr="0022139B">
              <w:rPr>
                <w:rFonts w:ascii="Arial" w:eastAsia="Times New Roman" w:hAnsi="Arial" w:cs="Arial"/>
                <w:i/>
                <w:color w:val="auto"/>
                <w:sz w:val="28"/>
                <w:szCs w:val="28"/>
                <w:lang w:val="ru-RU"/>
              </w:rPr>
              <w:t>Патология птиц</w:t>
            </w:r>
            <w:r>
              <w:rPr>
                <w:rFonts w:ascii="Arial" w:eastAsia="Times New Roman" w:hAnsi="Arial" w:cs="Arial"/>
                <w:i/>
                <w:color w:val="auto"/>
                <w:sz w:val="28"/>
                <w:szCs w:val="28"/>
                <w:lang w:val="ru-RU"/>
              </w:rPr>
              <w:t>»</w:t>
            </w:r>
          </w:p>
          <w:p w14:paraId="0AB65960" w14:textId="0FDFBEE7" w:rsidR="00C5685D" w:rsidRPr="00AE4891" w:rsidRDefault="00C5685D" w:rsidP="00C5685D">
            <w:pPr>
              <w:spacing w:after="0" w:line="240" w:lineRule="auto"/>
              <w:ind w:left="34" w:firstLine="459"/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en-US"/>
              </w:rPr>
            </w:pPr>
            <w:r w:rsidRPr="0022139B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>Янку Ионика</w:t>
            </w:r>
          </w:p>
          <w:p w14:paraId="4E8EBC45" w14:textId="2513FBFA" w:rsidR="001906E3" w:rsidRPr="00957906" w:rsidRDefault="005050E1" w:rsidP="00C5685D">
            <w:pPr>
              <w:spacing w:after="0" w:line="240" w:lineRule="auto"/>
              <w:ind w:left="34" w:firstLine="459"/>
              <w:rPr>
                <w:rFonts w:ascii="Arial" w:eastAsia="Times New Roman" w:hAnsi="Arial" w:cs="Arial"/>
                <w:b/>
                <w:i/>
                <w:sz w:val="28"/>
                <w:szCs w:val="28"/>
                <w:highlight w:val="yellow"/>
                <w:lang w:eastAsia="ru-RU"/>
              </w:rPr>
            </w:pPr>
            <w:r w:rsidRPr="0022139B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 xml:space="preserve">Профессор </w:t>
            </w:r>
            <w:r w:rsidR="001906E3" w:rsidRPr="0022139B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>Банатского университета сельского хозяйства и ветеринарной медицины К</w:t>
            </w:r>
            <w:r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>ороля Михаил Тимишоара, Румыния</w:t>
            </w:r>
          </w:p>
        </w:tc>
      </w:tr>
      <w:tr w:rsidR="005B0567" w:rsidRPr="005B0567" w14:paraId="2C7EBC2B" w14:textId="77777777" w:rsidTr="005E6DD3">
        <w:trPr>
          <w:trHeight w:val="334"/>
        </w:trPr>
        <w:tc>
          <w:tcPr>
            <w:tcW w:w="1809" w:type="dxa"/>
            <w:shd w:val="clear" w:color="auto" w:fill="auto"/>
          </w:tcPr>
          <w:p w14:paraId="76282F0E" w14:textId="63DBC151" w:rsidR="005B0567" w:rsidRPr="005B0567" w:rsidRDefault="005C42B4" w:rsidP="001906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953CE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16:10-16:15</w:t>
            </w:r>
          </w:p>
        </w:tc>
        <w:tc>
          <w:tcPr>
            <w:tcW w:w="8959" w:type="dxa"/>
            <w:shd w:val="clear" w:color="auto" w:fill="auto"/>
          </w:tcPr>
          <w:p w14:paraId="6F2DD9D4" w14:textId="4E092EC7" w:rsidR="005B0567" w:rsidRPr="005B0567" w:rsidRDefault="005C42B4" w:rsidP="005B0567">
            <w:pPr>
              <w:spacing w:after="0" w:line="240" w:lineRule="auto"/>
              <w:ind w:left="34" w:firstLine="459"/>
              <w:jc w:val="both"/>
              <w:rPr>
                <w:rFonts w:ascii="Arial" w:eastAsia="Times New Roman" w:hAnsi="Arial" w:cs="Arial"/>
                <w:i/>
                <w:color w:val="auto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i/>
                <w:color w:val="auto"/>
                <w:sz w:val="28"/>
                <w:szCs w:val="28"/>
                <w:lang w:val="ru-RU"/>
              </w:rPr>
              <w:t xml:space="preserve">Совместная </w:t>
            </w:r>
            <w:r w:rsidRPr="005B0567">
              <w:rPr>
                <w:rFonts w:ascii="Arial" w:eastAsia="Times New Roman" w:hAnsi="Arial" w:cs="Arial"/>
                <w:i/>
                <w:color w:val="auto"/>
                <w:sz w:val="28"/>
                <w:szCs w:val="28"/>
                <w:lang w:val="ru-RU"/>
              </w:rPr>
              <w:t xml:space="preserve">образовательная </w:t>
            </w:r>
            <w:r w:rsidR="005B0567" w:rsidRPr="005B0567">
              <w:rPr>
                <w:rFonts w:ascii="Arial" w:eastAsia="Times New Roman" w:hAnsi="Arial" w:cs="Arial"/>
                <w:i/>
                <w:color w:val="auto"/>
                <w:sz w:val="28"/>
                <w:szCs w:val="28"/>
                <w:lang w:val="ru-RU"/>
              </w:rPr>
              <w:t>программа КазНАУ и университет</w:t>
            </w:r>
            <w:r>
              <w:rPr>
                <w:rFonts w:ascii="Arial" w:eastAsia="Times New Roman" w:hAnsi="Arial" w:cs="Arial"/>
                <w:i/>
                <w:color w:val="auto"/>
                <w:sz w:val="28"/>
                <w:szCs w:val="28"/>
                <w:lang w:val="ru-RU"/>
              </w:rPr>
              <w:t>а</w:t>
            </w:r>
            <w:r w:rsidR="005B0567" w:rsidRPr="005B0567">
              <w:rPr>
                <w:rFonts w:ascii="Arial" w:eastAsia="Times New Roman" w:hAnsi="Arial" w:cs="Arial"/>
                <w:i/>
                <w:color w:val="auto"/>
                <w:sz w:val="28"/>
                <w:szCs w:val="28"/>
                <w:lang w:val="ru-RU"/>
              </w:rPr>
              <w:t xml:space="preserve"> Иллинойса</w:t>
            </w:r>
          </w:p>
          <w:p w14:paraId="63488E12" w14:textId="77777777" w:rsidR="005B0567" w:rsidRPr="005B0567" w:rsidRDefault="005B0567" w:rsidP="005B0567">
            <w:pPr>
              <w:spacing w:after="0" w:line="240" w:lineRule="auto"/>
              <w:ind w:left="34" w:firstLine="459"/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</w:pPr>
            <w:r w:rsidRPr="005B0567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 xml:space="preserve">Мохаммад Бабадуст </w:t>
            </w:r>
          </w:p>
          <w:p w14:paraId="7EA21EA6" w14:textId="3D32F360" w:rsidR="005B0567" w:rsidRPr="00C5685D" w:rsidRDefault="005050E1" w:rsidP="005B0567">
            <w:pPr>
              <w:spacing w:after="0" w:line="240" w:lineRule="auto"/>
              <w:ind w:left="34" w:firstLine="459"/>
              <w:rPr>
                <w:rFonts w:ascii="Arial" w:eastAsia="Times New Roman" w:hAnsi="Arial" w:cs="Arial"/>
                <w:b/>
                <w:i/>
                <w:color w:val="auto"/>
                <w:sz w:val="28"/>
                <w:szCs w:val="28"/>
                <w:lang w:val="ru-RU"/>
              </w:rPr>
            </w:pPr>
            <w:r w:rsidRPr="00C5685D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 xml:space="preserve">Профессор </w:t>
            </w:r>
            <w:r w:rsidR="005B0567" w:rsidRPr="00C5685D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>Университета штата Иллинойс</w:t>
            </w:r>
            <w:r w:rsidR="000B2CC0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>, США</w:t>
            </w:r>
          </w:p>
        </w:tc>
      </w:tr>
      <w:tr w:rsidR="001906E3" w:rsidRPr="00C034B2" w14:paraId="57F4A8A6" w14:textId="77777777" w:rsidTr="005E6DD3">
        <w:trPr>
          <w:trHeight w:val="334"/>
        </w:trPr>
        <w:tc>
          <w:tcPr>
            <w:tcW w:w="1809" w:type="dxa"/>
            <w:shd w:val="clear" w:color="auto" w:fill="auto"/>
          </w:tcPr>
          <w:p w14:paraId="208E2112" w14:textId="16132CCD" w:rsidR="001906E3" w:rsidRPr="001906E3" w:rsidRDefault="001906E3" w:rsidP="001906E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</w:pPr>
            <w:r w:rsidRPr="001906E3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lastRenderedPageBreak/>
              <w:t>16.15-16.20</w:t>
            </w:r>
          </w:p>
        </w:tc>
        <w:tc>
          <w:tcPr>
            <w:tcW w:w="8959" w:type="dxa"/>
            <w:shd w:val="clear" w:color="auto" w:fill="auto"/>
          </w:tcPr>
          <w:p w14:paraId="6F4FC753" w14:textId="454A2032" w:rsidR="001906E3" w:rsidRPr="00B65482" w:rsidRDefault="00B65482" w:rsidP="00B65482">
            <w:pPr>
              <w:spacing w:after="0" w:line="240" w:lineRule="auto"/>
              <w:ind w:left="34" w:firstLine="459"/>
              <w:jc w:val="both"/>
              <w:rPr>
                <w:rFonts w:ascii="Arial" w:eastAsia="Times New Roman" w:hAnsi="Arial" w:cs="Arial"/>
                <w:i/>
                <w:color w:val="auto"/>
                <w:sz w:val="28"/>
                <w:szCs w:val="28"/>
                <w:lang w:val="ru-RU"/>
              </w:rPr>
            </w:pPr>
            <w:r w:rsidRPr="00B65482">
              <w:rPr>
                <w:rFonts w:ascii="Arial" w:eastAsia="Times New Roman" w:hAnsi="Arial" w:cs="Arial"/>
                <w:i/>
                <w:color w:val="auto"/>
                <w:sz w:val="28"/>
                <w:szCs w:val="28"/>
                <w:lang w:val="ru-RU"/>
              </w:rPr>
              <w:t xml:space="preserve">Программа </w:t>
            </w:r>
            <w:r>
              <w:rPr>
                <w:rFonts w:ascii="Arial" w:eastAsia="Times New Roman" w:hAnsi="Arial" w:cs="Arial"/>
                <w:i/>
                <w:color w:val="auto"/>
                <w:sz w:val="28"/>
                <w:szCs w:val="28"/>
                <w:lang w:val="ru-RU"/>
              </w:rPr>
              <w:t xml:space="preserve">двойного диплома </w:t>
            </w:r>
            <w:r w:rsidRPr="00B65482">
              <w:rPr>
                <w:rFonts w:ascii="Arial" w:eastAsia="Times New Roman" w:hAnsi="Arial" w:cs="Arial"/>
                <w:i/>
                <w:color w:val="auto"/>
                <w:sz w:val="28"/>
                <w:szCs w:val="28"/>
                <w:lang w:val="ru-RU"/>
              </w:rPr>
              <w:t>КазНАУ и Варшавского университета естественных наук</w:t>
            </w:r>
          </w:p>
          <w:p w14:paraId="0BBC8F27" w14:textId="5C2830A5" w:rsidR="00C5685D" w:rsidRDefault="0047796F" w:rsidP="00C5685D">
            <w:pPr>
              <w:spacing w:after="0" w:line="240" w:lineRule="auto"/>
              <w:ind w:left="34" w:firstLine="459"/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</w:pPr>
            <w:r w:rsidRPr="00C5685D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>Ярослав Чорманский</w:t>
            </w:r>
          </w:p>
          <w:p w14:paraId="079771C8" w14:textId="5EEED70A" w:rsidR="00B65482" w:rsidRPr="00C5685D" w:rsidRDefault="0047796F" w:rsidP="00C5685D">
            <w:pPr>
              <w:spacing w:after="0" w:line="240" w:lineRule="auto"/>
              <w:ind w:left="34" w:firstLine="459"/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</w:pPr>
            <w:r w:rsidRPr="00C5685D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>PhD доктор, профессор</w:t>
            </w:r>
            <w:r w:rsidRPr="0047796F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 xml:space="preserve"> </w:t>
            </w:r>
            <w:r w:rsidRPr="00C5685D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>Варшавск</w:t>
            </w:r>
            <w:r w:rsidR="00C5685D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>ого</w:t>
            </w:r>
            <w:r w:rsidRPr="00C5685D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 xml:space="preserve"> университет</w:t>
            </w:r>
            <w:r w:rsidR="00C5685D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>а</w:t>
            </w:r>
            <w:r w:rsidRPr="00C5685D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 xml:space="preserve"> естественных наук</w:t>
            </w:r>
            <w:r w:rsidR="00C5685D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>, Польша</w:t>
            </w:r>
          </w:p>
        </w:tc>
      </w:tr>
      <w:tr w:rsidR="001906E3" w:rsidRPr="00C034B2" w14:paraId="15DCAFD3" w14:textId="77777777" w:rsidTr="005E6DD3">
        <w:trPr>
          <w:trHeight w:val="334"/>
        </w:trPr>
        <w:tc>
          <w:tcPr>
            <w:tcW w:w="1809" w:type="dxa"/>
            <w:shd w:val="clear" w:color="auto" w:fill="auto"/>
          </w:tcPr>
          <w:p w14:paraId="7885BF26" w14:textId="12F14D86" w:rsidR="001906E3" w:rsidRPr="001906E3" w:rsidRDefault="001906E3" w:rsidP="001906E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</w:pPr>
            <w:r w:rsidRPr="001906E3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16.20-16.25</w:t>
            </w:r>
          </w:p>
        </w:tc>
        <w:tc>
          <w:tcPr>
            <w:tcW w:w="8959" w:type="dxa"/>
            <w:shd w:val="clear" w:color="auto" w:fill="auto"/>
          </w:tcPr>
          <w:p w14:paraId="27712DFA" w14:textId="77777777" w:rsidR="005641E0" w:rsidRDefault="005641E0" w:rsidP="001906E3">
            <w:pPr>
              <w:spacing w:after="0" w:line="240" w:lineRule="auto"/>
              <w:ind w:left="34" w:firstLine="459"/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</w:pPr>
            <w:r w:rsidRPr="005641E0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 xml:space="preserve">Пламен </w:t>
            </w:r>
            <w:r w:rsidRPr="005641E0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>Даскалов</w:t>
            </w:r>
            <w:r w:rsidRPr="005641E0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 xml:space="preserve"> </w:t>
            </w:r>
          </w:p>
          <w:p w14:paraId="3E030B7E" w14:textId="7456B6CD" w:rsidR="001906E3" w:rsidRPr="008F34A4" w:rsidRDefault="00AE4891" w:rsidP="005641E0">
            <w:pPr>
              <w:spacing w:after="0" w:line="240" w:lineRule="auto"/>
              <w:ind w:left="34" w:firstLine="459"/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</w:pPr>
            <w:r w:rsidRPr="005641E0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 xml:space="preserve">Профессор </w:t>
            </w:r>
            <w:r w:rsidR="005641E0" w:rsidRPr="005641E0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>Русенского университета имени Ангела Кънчева</w:t>
            </w:r>
            <w:r w:rsidR="005641E0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 xml:space="preserve">, </w:t>
            </w:r>
            <w:r w:rsidR="005641E0" w:rsidRPr="005641E0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>Болгария</w:t>
            </w:r>
          </w:p>
        </w:tc>
      </w:tr>
      <w:tr w:rsidR="001906E3" w:rsidRPr="00C034B2" w14:paraId="37E345ED" w14:textId="77777777" w:rsidTr="005E6DD3">
        <w:trPr>
          <w:trHeight w:val="334"/>
        </w:trPr>
        <w:tc>
          <w:tcPr>
            <w:tcW w:w="1809" w:type="dxa"/>
            <w:shd w:val="clear" w:color="auto" w:fill="auto"/>
          </w:tcPr>
          <w:p w14:paraId="40F65268" w14:textId="1CF08F67" w:rsidR="001906E3" w:rsidRPr="001906E3" w:rsidRDefault="001906E3" w:rsidP="001906E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</w:pPr>
            <w:r w:rsidRPr="001906E3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16.25-16.30</w:t>
            </w:r>
          </w:p>
        </w:tc>
        <w:tc>
          <w:tcPr>
            <w:tcW w:w="8959" w:type="dxa"/>
            <w:shd w:val="clear" w:color="auto" w:fill="auto"/>
          </w:tcPr>
          <w:p w14:paraId="44C4404B" w14:textId="77777777" w:rsidR="001906E3" w:rsidRPr="003A65F9" w:rsidRDefault="001906E3" w:rsidP="001906E3">
            <w:pPr>
              <w:spacing w:after="0" w:line="240" w:lineRule="auto"/>
              <w:ind w:left="34" w:firstLine="459"/>
              <w:rPr>
                <w:rFonts w:ascii="Arial" w:eastAsia="Times New Roman" w:hAnsi="Arial" w:cs="Arial"/>
                <w:b/>
                <w:sz w:val="28"/>
                <w:szCs w:val="28"/>
                <w:lang w:val="ru-RU"/>
              </w:rPr>
            </w:pPr>
          </w:p>
        </w:tc>
      </w:tr>
      <w:tr w:rsidR="001906E3" w:rsidRPr="00C034B2" w14:paraId="5BB13B20" w14:textId="77777777" w:rsidTr="00957906">
        <w:trPr>
          <w:trHeight w:val="334"/>
        </w:trPr>
        <w:tc>
          <w:tcPr>
            <w:tcW w:w="10768" w:type="dxa"/>
            <w:gridSpan w:val="2"/>
            <w:shd w:val="clear" w:color="auto" w:fill="E2EFD9" w:themeFill="accent6" w:themeFillTint="33"/>
          </w:tcPr>
          <w:p w14:paraId="415E5A0B" w14:textId="1FC5D562" w:rsidR="001906E3" w:rsidRPr="00957906" w:rsidRDefault="001906E3" w:rsidP="001906E3">
            <w:pPr>
              <w:spacing w:after="0" w:line="240" w:lineRule="auto"/>
              <w:ind w:left="34" w:firstLine="459"/>
              <w:jc w:val="center"/>
              <w:rPr>
                <w:rFonts w:ascii="Arial" w:eastAsia="Times New Roman" w:hAnsi="Arial" w:cs="Arial"/>
                <w:b/>
                <w:bCs/>
                <w:i/>
                <w:sz w:val="32"/>
                <w:szCs w:val="32"/>
                <w:highlight w:val="yellow"/>
                <w:lang w:val="ru-RU"/>
              </w:rPr>
            </w:pPr>
            <w:r w:rsidRPr="00957906">
              <w:rPr>
                <w:rFonts w:ascii="Arial" w:hAnsi="Arial" w:cs="Arial"/>
                <w:b/>
                <w:color w:val="auto"/>
                <w:sz w:val="32"/>
                <w:szCs w:val="32"/>
                <w:lang w:val="ru-RU"/>
              </w:rPr>
              <w:t>Опыт казахстанских вузов членов УМО</w:t>
            </w:r>
            <w:r>
              <w:rPr>
                <w:rFonts w:ascii="Arial" w:hAnsi="Arial" w:cs="Arial"/>
                <w:b/>
                <w:color w:val="auto"/>
                <w:sz w:val="32"/>
                <w:szCs w:val="32"/>
                <w:lang w:val="ru-RU"/>
              </w:rPr>
              <w:t>-</w:t>
            </w:r>
            <w:r w:rsidRPr="00957906">
              <w:rPr>
                <w:rFonts w:ascii="Arial" w:hAnsi="Arial" w:cs="Arial"/>
                <w:b/>
                <w:color w:val="auto"/>
                <w:sz w:val="32"/>
                <w:szCs w:val="32"/>
                <w:lang w:val="ru-RU"/>
              </w:rPr>
              <w:t>ГУП</w:t>
            </w:r>
          </w:p>
        </w:tc>
      </w:tr>
      <w:tr w:rsidR="001906E3" w:rsidRPr="00C034B2" w14:paraId="18248622" w14:textId="77777777" w:rsidTr="005E6DD3">
        <w:trPr>
          <w:trHeight w:val="334"/>
        </w:trPr>
        <w:tc>
          <w:tcPr>
            <w:tcW w:w="1809" w:type="dxa"/>
            <w:vMerge w:val="restart"/>
            <w:shd w:val="clear" w:color="auto" w:fill="auto"/>
          </w:tcPr>
          <w:p w14:paraId="1C99A8FC" w14:textId="77777777" w:rsidR="001906E3" w:rsidRPr="000163CF" w:rsidRDefault="001906E3" w:rsidP="001906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4DF49D5E" w14:textId="77777777" w:rsidR="001906E3" w:rsidRDefault="001906E3" w:rsidP="001906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</w:p>
          <w:p w14:paraId="3C46067A" w14:textId="77777777" w:rsidR="001906E3" w:rsidRDefault="001906E3" w:rsidP="001906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</w:p>
          <w:p w14:paraId="19DB4C81" w14:textId="77777777" w:rsidR="001906E3" w:rsidRDefault="001906E3" w:rsidP="001906E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</w:pPr>
          </w:p>
          <w:p w14:paraId="2F1F6D4D" w14:textId="04AB6F07" w:rsidR="001906E3" w:rsidRDefault="001906E3" w:rsidP="001906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16:30-16:50</w:t>
            </w:r>
          </w:p>
        </w:tc>
        <w:tc>
          <w:tcPr>
            <w:tcW w:w="8959" w:type="dxa"/>
            <w:shd w:val="clear" w:color="auto" w:fill="auto"/>
          </w:tcPr>
          <w:p w14:paraId="73531D45" w14:textId="77777777" w:rsidR="001906E3" w:rsidRPr="004669AE" w:rsidRDefault="001906E3" w:rsidP="001906E3">
            <w:pPr>
              <w:spacing w:after="0" w:line="240" w:lineRule="auto"/>
              <w:ind w:left="34" w:firstLine="459"/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</w:pPr>
            <w:r w:rsidRPr="004669AE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>Кожамжарова Дария Пернешовна</w:t>
            </w:r>
          </w:p>
          <w:p w14:paraId="1057F2EA" w14:textId="77777777" w:rsidR="005C42B4" w:rsidRDefault="001906E3" w:rsidP="001906E3">
            <w:pPr>
              <w:spacing w:after="0" w:line="240" w:lineRule="auto"/>
              <w:ind w:left="34" w:firstLine="459"/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</w:pPr>
            <w:r w:rsidRPr="004669AE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Ректор</w:t>
            </w:r>
            <w:r w:rsidR="005C42B4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, доктор исторических наук, академик НАН РК</w:t>
            </w:r>
          </w:p>
          <w:p w14:paraId="63B0FE9C" w14:textId="34969758" w:rsidR="001906E3" w:rsidRPr="005C42B4" w:rsidRDefault="001906E3" w:rsidP="005C42B4">
            <w:pPr>
              <w:spacing w:after="0" w:line="240" w:lineRule="auto"/>
              <w:ind w:left="34" w:firstLine="459"/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</w:pPr>
            <w:r w:rsidRPr="005C42B4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>Южно-Казахстанск</w:t>
            </w:r>
            <w:r w:rsidR="005C42B4" w:rsidRPr="005C42B4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>ий</w:t>
            </w:r>
            <w:r w:rsidRPr="005C42B4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 xml:space="preserve"> государственн</w:t>
            </w:r>
            <w:r w:rsidR="005C42B4" w:rsidRPr="005C42B4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>ый</w:t>
            </w:r>
            <w:r w:rsidRPr="005C42B4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 xml:space="preserve"> университет им. М.Ауэзова</w:t>
            </w:r>
          </w:p>
        </w:tc>
      </w:tr>
      <w:tr w:rsidR="001906E3" w:rsidRPr="00C034B2" w14:paraId="63A513D3" w14:textId="77777777" w:rsidTr="005E6DD3">
        <w:trPr>
          <w:trHeight w:val="334"/>
        </w:trPr>
        <w:tc>
          <w:tcPr>
            <w:tcW w:w="1809" w:type="dxa"/>
            <w:vMerge/>
            <w:shd w:val="clear" w:color="auto" w:fill="auto"/>
          </w:tcPr>
          <w:p w14:paraId="4F4EFCDC" w14:textId="77777777" w:rsidR="001906E3" w:rsidRDefault="001906E3" w:rsidP="001906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8959" w:type="dxa"/>
            <w:shd w:val="clear" w:color="auto" w:fill="auto"/>
          </w:tcPr>
          <w:p w14:paraId="0B73AFB3" w14:textId="77777777" w:rsidR="001906E3" w:rsidRDefault="001906E3" w:rsidP="001906E3">
            <w:pPr>
              <w:spacing w:after="0" w:line="240" w:lineRule="auto"/>
              <w:ind w:left="34" w:firstLine="459"/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>Наметов Аскар Мырзахметович</w:t>
            </w:r>
          </w:p>
          <w:p w14:paraId="3D738D52" w14:textId="584638F7" w:rsidR="005C42B4" w:rsidRDefault="001906E3" w:rsidP="001906E3">
            <w:pPr>
              <w:spacing w:after="0" w:line="240" w:lineRule="auto"/>
              <w:ind w:left="34" w:firstLine="459"/>
              <w:jc w:val="both"/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</w:pPr>
            <w:r w:rsidRPr="004669AE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Ректор</w:t>
            </w:r>
            <w:r w:rsidR="005C42B4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 xml:space="preserve">, </w:t>
            </w:r>
            <w:r w:rsidR="003B5CCA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член-корреспондент НАН РК</w:t>
            </w:r>
            <w:r w:rsidR="003B5CCA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 xml:space="preserve">, </w:t>
            </w:r>
            <w:r w:rsidR="005C42B4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доктор ветеринарных наук, профессор</w:t>
            </w:r>
          </w:p>
          <w:p w14:paraId="2447701F" w14:textId="482423EB" w:rsidR="001906E3" w:rsidRPr="005C42B4" w:rsidRDefault="001906E3" w:rsidP="005C42B4">
            <w:pPr>
              <w:spacing w:after="0" w:line="240" w:lineRule="auto"/>
              <w:ind w:left="34" w:firstLine="459"/>
              <w:jc w:val="both"/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</w:pPr>
            <w:r w:rsidRPr="005C42B4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>Западно-Казахстанск</w:t>
            </w:r>
            <w:r w:rsidR="005C42B4" w:rsidRPr="005C42B4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>ий</w:t>
            </w:r>
            <w:r w:rsidRPr="005C42B4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 xml:space="preserve"> аграрно-техническ</w:t>
            </w:r>
            <w:r w:rsidR="005C42B4" w:rsidRPr="005C42B4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>ий</w:t>
            </w:r>
            <w:r w:rsidRPr="005C42B4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 xml:space="preserve"> университет им. Жангир хана</w:t>
            </w:r>
          </w:p>
        </w:tc>
      </w:tr>
      <w:tr w:rsidR="001906E3" w:rsidRPr="00C034B2" w14:paraId="2185E8CA" w14:textId="77777777" w:rsidTr="005E6DD3">
        <w:trPr>
          <w:trHeight w:val="334"/>
        </w:trPr>
        <w:tc>
          <w:tcPr>
            <w:tcW w:w="1809" w:type="dxa"/>
            <w:vMerge/>
            <w:shd w:val="clear" w:color="auto" w:fill="auto"/>
          </w:tcPr>
          <w:p w14:paraId="1F9C18AB" w14:textId="70282CFB" w:rsidR="001906E3" w:rsidRDefault="001906E3" w:rsidP="001906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8959" w:type="dxa"/>
            <w:shd w:val="clear" w:color="auto" w:fill="auto"/>
          </w:tcPr>
          <w:p w14:paraId="16249A6E" w14:textId="77777777" w:rsidR="001906E3" w:rsidRPr="00AF7EEE" w:rsidRDefault="001906E3" w:rsidP="001906E3">
            <w:pPr>
              <w:spacing w:after="0" w:line="240" w:lineRule="auto"/>
              <w:ind w:left="34" w:firstLine="459"/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</w:pPr>
            <w:r w:rsidRPr="00AF7EEE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>Сырлыбаев Марат Кадирович</w:t>
            </w:r>
          </w:p>
          <w:p w14:paraId="4B37133C" w14:textId="47495D49" w:rsidR="005C42B4" w:rsidRDefault="001906E3" w:rsidP="001906E3">
            <w:pPr>
              <w:spacing w:after="0" w:line="240" w:lineRule="auto"/>
              <w:ind w:left="34" w:firstLine="459"/>
              <w:jc w:val="both"/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</w:pPr>
            <w:r w:rsidRPr="00AF7EEE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Ректор</w:t>
            </w:r>
            <w:r w:rsidR="005C42B4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, кандидат экономических наук</w:t>
            </w:r>
            <w:r w:rsidR="003B5CCA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, профессор</w:t>
            </w:r>
          </w:p>
          <w:p w14:paraId="426B1809" w14:textId="4442B4AD" w:rsidR="001906E3" w:rsidRPr="005C42B4" w:rsidRDefault="001906E3" w:rsidP="005C42B4">
            <w:pPr>
              <w:spacing w:after="0" w:line="240" w:lineRule="auto"/>
              <w:ind w:left="34" w:firstLine="459"/>
              <w:jc w:val="both"/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</w:pPr>
            <w:r w:rsidRPr="005C42B4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>Кокшетауск</w:t>
            </w:r>
            <w:r w:rsidR="005C42B4" w:rsidRPr="005C42B4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>ий</w:t>
            </w:r>
            <w:r w:rsidRPr="005C42B4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 xml:space="preserve"> государственн</w:t>
            </w:r>
            <w:r w:rsidR="005C42B4" w:rsidRPr="005C42B4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>ый</w:t>
            </w:r>
            <w:r w:rsidRPr="005C42B4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 xml:space="preserve"> университет им. Ш.Уалиханова</w:t>
            </w:r>
          </w:p>
        </w:tc>
      </w:tr>
      <w:tr w:rsidR="001906E3" w:rsidRPr="00C034B2" w14:paraId="3360BEE2" w14:textId="77777777" w:rsidTr="005E6DD3">
        <w:trPr>
          <w:trHeight w:val="334"/>
        </w:trPr>
        <w:tc>
          <w:tcPr>
            <w:tcW w:w="1809" w:type="dxa"/>
            <w:vMerge/>
            <w:shd w:val="clear" w:color="auto" w:fill="auto"/>
          </w:tcPr>
          <w:p w14:paraId="3558DA4D" w14:textId="77777777" w:rsidR="001906E3" w:rsidRDefault="001906E3" w:rsidP="001906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8959" w:type="dxa"/>
            <w:shd w:val="clear" w:color="auto" w:fill="auto"/>
          </w:tcPr>
          <w:p w14:paraId="0559B6F5" w14:textId="422ACF56" w:rsidR="001906E3" w:rsidRPr="007E1720" w:rsidRDefault="002B45A9" w:rsidP="001906E3">
            <w:pPr>
              <w:spacing w:after="0" w:line="240" w:lineRule="auto"/>
              <w:ind w:left="34" w:firstLine="459"/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 xml:space="preserve">Тлемисов </w:t>
            </w:r>
            <w:r w:rsidR="001906E3" w:rsidRPr="007E1720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>Улан</w:t>
            </w:r>
            <w:r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 xml:space="preserve"> Багдатович</w:t>
            </w:r>
          </w:p>
          <w:p w14:paraId="46F4F423" w14:textId="55CB617D" w:rsidR="00800388" w:rsidRDefault="001906E3" w:rsidP="001906E3">
            <w:pPr>
              <w:spacing w:after="0" w:line="240" w:lineRule="auto"/>
              <w:ind w:left="34" w:firstLine="459"/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 xml:space="preserve">И.о. Ректора </w:t>
            </w:r>
          </w:p>
          <w:p w14:paraId="2CBB9570" w14:textId="2CDFD396" w:rsidR="001906E3" w:rsidRPr="00800388" w:rsidRDefault="001906E3" w:rsidP="00800388">
            <w:pPr>
              <w:spacing w:after="0" w:line="240" w:lineRule="auto"/>
              <w:ind w:left="34" w:firstLine="459"/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</w:pPr>
            <w:r w:rsidRPr="00800388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>Государственн</w:t>
            </w:r>
            <w:r w:rsidR="00800388" w:rsidRPr="00800388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>ый</w:t>
            </w:r>
            <w:r w:rsidRPr="00800388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 xml:space="preserve"> университет им. Шакарима</w:t>
            </w:r>
          </w:p>
        </w:tc>
      </w:tr>
      <w:tr w:rsidR="001906E3" w:rsidRPr="003F09DA" w14:paraId="03652B09" w14:textId="77777777" w:rsidTr="005E6DD3">
        <w:trPr>
          <w:trHeight w:val="334"/>
        </w:trPr>
        <w:tc>
          <w:tcPr>
            <w:tcW w:w="1809" w:type="dxa"/>
            <w:shd w:val="clear" w:color="auto" w:fill="auto"/>
          </w:tcPr>
          <w:p w14:paraId="4D374EC9" w14:textId="1A2F5116" w:rsidR="001906E3" w:rsidRPr="003F09DA" w:rsidRDefault="001906E3" w:rsidP="001906E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16:50-16:55</w:t>
            </w:r>
          </w:p>
        </w:tc>
        <w:tc>
          <w:tcPr>
            <w:tcW w:w="8959" w:type="dxa"/>
            <w:shd w:val="clear" w:color="auto" w:fill="auto"/>
          </w:tcPr>
          <w:p w14:paraId="7D153EFE" w14:textId="77777777" w:rsidR="001906E3" w:rsidRPr="00E00E0C" w:rsidRDefault="001906E3" w:rsidP="001906E3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</w:pPr>
            <w:r w:rsidRPr="00E00E0C">
              <w:rPr>
                <w:rFonts w:ascii="Arial" w:eastAsia="Times New Roman" w:hAnsi="Arial" w:cs="Arial"/>
                <w:bCs/>
                <w:color w:val="auto"/>
                <w:sz w:val="28"/>
                <w:szCs w:val="28"/>
                <w:lang w:val="ru-RU"/>
              </w:rPr>
              <w:t>Комментарии и Вопросы/Ответы</w:t>
            </w:r>
            <w:r w:rsidRPr="00E00E0C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 xml:space="preserve"> </w:t>
            </w:r>
          </w:p>
          <w:p w14:paraId="5DD65AC5" w14:textId="35E1AAB1" w:rsidR="001906E3" w:rsidRPr="00E00E0C" w:rsidRDefault="001906E3" w:rsidP="001906E3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</w:pPr>
            <w:r w:rsidRPr="00E00E0C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 xml:space="preserve">Подведение итогов. </w:t>
            </w:r>
          </w:p>
        </w:tc>
      </w:tr>
      <w:tr w:rsidR="001906E3" w:rsidRPr="003F09DA" w14:paraId="7D6AF7F9" w14:textId="77777777" w:rsidTr="005E6DD3">
        <w:trPr>
          <w:trHeight w:val="334"/>
        </w:trPr>
        <w:tc>
          <w:tcPr>
            <w:tcW w:w="1809" w:type="dxa"/>
            <w:shd w:val="clear" w:color="auto" w:fill="auto"/>
          </w:tcPr>
          <w:p w14:paraId="5B30A839" w14:textId="75849150" w:rsidR="001906E3" w:rsidRPr="003F09DA" w:rsidRDefault="001906E3" w:rsidP="001906E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</w:pPr>
            <w:r w:rsidRPr="008D2A00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1</w:t>
            </w:r>
            <w:r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6</w:t>
            </w:r>
            <w:r w:rsidRPr="008D2A00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:</w:t>
            </w:r>
            <w:r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55</w:t>
            </w:r>
            <w:r w:rsidRPr="008D2A00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-1</w:t>
            </w:r>
            <w:r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7</w:t>
            </w:r>
            <w:r w:rsidRPr="008D2A00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:</w:t>
            </w:r>
            <w:r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00</w:t>
            </w:r>
          </w:p>
        </w:tc>
        <w:tc>
          <w:tcPr>
            <w:tcW w:w="8959" w:type="dxa"/>
            <w:shd w:val="clear" w:color="auto" w:fill="auto"/>
          </w:tcPr>
          <w:p w14:paraId="793E0281" w14:textId="77777777" w:rsidR="001906E3" w:rsidRPr="00E00E0C" w:rsidRDefault="001906E3" w:rsidP="001906E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</w:pPr>
            <w:r w:rsidRPr="00E00E0C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ru-RU"/>
              </w:rPr>
              <w:t>Заключительное слово.</w:t>
            </w:r>
          </w:p>
          <w:p w14:paraId="74B27622" w14:textId="36C97C8C" w:rsidR="001906E3" w:rsidRPr="00800388" w:rsidRDefault="001906E3" w:rsidP="00800388">
            <w:pPr>
              <w:spacing w:after="0" w:line="240" w:lineRule="auto"/>
              <w:ind w:firstLine="459"/>
              <w:rPr>
                <w:rFonts w:ascii="Arial" w:eastAsia="Times New Roman" w:hAnsi="Arial" w:cs="Arial"/>
                <w:b/>
                <w:bCs/>
                <w:i/>
                <w:color w:val="auto"/>
                <w:sz w:val="28"/>
                <w:szCs w:val="28"/>
              </w:rPr>
            </w:pPr>
            <w:r w:rsidRPr="00E00E0C">
              <w:rPr>
                <w:rFonts w:ascii="Arial" w:eastAsia="Times New Roman" w:hAnsi="Arial" w:cs="Arial"/>
                <w:b/>
                <w:color w:val="auto"/>
                <w:sz w:val="28"/>
                <w:szCs w:val="28"/>
              </w:rPr>
              <w:t>Есполов Тлектес Исабаевич</w:t>
            </w:r>
            <w:r w:rsidRPr="00E00E0C">
              <w:rPr>
                <w:rFonts w:ascii="Arial" w:eastAsia="Times New Roman" w:hAnsi="Arial" w:cs="Arial"/>
                <w:color w:val="auto"/>
                <w:sz w:val="28"/>
                <w:szCs w:val="28"/>
              </w:rPr>
              <w:t xml:space="preserve">, Председатель Правления - Ректор КазНАУ, </w:t>
            </w:r>
            <w:r w:rsidR="00800388" w:rsidRPr="00800388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Председатель Совета ректоров ведущих аграрных вузов СНГ</w:t>
            </w:r>
            <w:r w:rsidR="00800388">
              <w:rPr>
                <w:rFonts w:ascii="Arial" w:eastAsia="Times New Roman" w:hAnsi="Arial" w:cs="Arial"/>
                <w:color w:val="auto"/>
                <w:sz w:val="28"/>
                <w:szCs w:val="28"/>
                <w:lang w:val="ru-RU"/>
              </w:rPr>
              <w:t>,</w:t>
            </w:r>
            <w:r w:rsidR="00800388" w:rsidRPr="00E00E0C">
              <w:rPr>
                <w:rFonts w:ascii="Arial" w:eastAsia="Times New Roman" w:hAnsi="Arial" w:cs="Arial"/>
                <w:color w:val="auto"/>
                <w:sz w:val="28"/>
                <w:szCs w:val="28"/>
              </w:rPr>
              <w:t xml:space="preserve"> </w:t>
            </w:r>
            <w:r w:rsidRPr="00E00E0C">
              <w:rPr>
                <w:rFonts w:ascii="Arial" w:eastAsia="Times New Roman" w:hAnsi="Arial" w:cs="Arial"/>
                <w:color w:val="auto"/>
                <w:sz w:val="28"/>
                <w:szCs w:val="28"/>
              </w:rPr>
              <w:t>академик НАН РК</w:t>
            </w:r>
          </w:p>
        </w:tc>
      </w:tr>
    </w:tbl>
    <w:p w14:paraId="39362061" w14:textId="724D857B" w:rsidR="006170D7" w:rsidRPr="006170D7" w:rsidRDefault="006170D7">
      <w:pPr>
        <w:rPr>
          <w:rFonts w:ascii="Arial" w:hAnsi="Arial" w:cs="Arial"/>
          <w:sz w:val="36"/>
          <w:szCs w:val="36"/>
          <w:lang w:val="ru-RU"/>
        </w:rPr>
      </w:pPr>
    </w:p>
    <w:sectPr w:rsidR="006170D7" w:rsidRPr="006170D7" w:rsidSect="00C247D3">
      <w:footerReference w:type="default" r:id="rId9"/>
      <w:pgSz w:w="12240" w:h="15840"/>
      <w:pgMar w:top="567" w:right="567" w:bottom="567" w:left="1134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55AEF" w14:textId="77777777" w:rsidR="003961E7" w:rsidRDefault="003961E7" w:rsidP="00C247D3">
      <w:pPr>
        <w:spacing w:after="0" w:line="240" w:lineRule="auto"/>
      </w:pPr>
      <w:r>
        <w:separator/>
      </w:r>
    </w:p>
  </w:endnote>
  <w:endnote w:type="continuationSeparator" w:id="0">
    <w:p w14:paraId="5FFCA7BD" w14:textId="77777777" w:rsidR="003961E7" w:rsidRDefault="003961E7" w:rsidP="00C24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0342041"/>
      <w:docPartObj>
        <w:docPartGallery w:val="Page Numbers (Bottom of Page)"/>
        <w:docPartUnique/>
      </w:docPartObj>
    </w:sdtPr>
    <w:sdtEndPr/>
    <w:sdtContent>
      <w:p w14:paraId="1DAEB0CF" w14:textId="158A7114" w:rsidR="00C247D3" w:rsidRDefault="00C247D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4A4" w:rsidRPr="008F34A4">
          <w:rPr>
            <w:noProof/>
            <w:lang w:val="ru-RU"/>
          </w:rPr>
          <w:t>1</w:t>
        </w:r>
        <w:r>
          <w:fldChar w:fldCharType="end"/>
        </w:r>
      </w:p>
    </w:sdtContent>
  </w:sdt>
  <w:p w14:paraId="00EAC5B2" w14:textId="77777777" w:rsidR="00C247D3" w:rsidRDefault="00C247D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D3E94" w14:textId="77777777" w:rsidR="003961E7" w:rsidRDefault="003961E7" w:rsidP="00C247D3">
      <w:pPr>
        <w:spacing w:after="0" w:line="240" w:lineRule="auto"/>
      </w:pPr>
      <w:r>
        <w:separator/>
      </w:r>
    </w:p>
  </w:footnote>
  <w:footnote w:type="continuationSeparator" w:id="0">
    <w:p w14:paraId="7A41D5FE" w14:textId="77777777" w:rsidR="003961E7" w:rsidRDefault="003961E7" w:rsidP="00C24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0DD9"/>
    <w:multiLevelType w:val="multilevel"/>
    <w:tmpl w:val="DC9A904A"/>
    <w:lvl w:ilvl="0">
      <w:start w:val="6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97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69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41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13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85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57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29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01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93804B6"/>
    <w:multiLevelType w:val="multilevel"/>
    <w:tmpl w:val="B57248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CE25A4"/>
    <w:multiLevelType w:val="multilevel"/>
    <w:tmpl w:val="5FDACCB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57"/>
    <w:rsid w:val="000137C5"/>
    <w:rsid w:val="00013ECC"/>
    <w:rsid w:val="000163CF"/>
    <w:rsid w:val="00020BB8"/>
    <w:rsid w:val="00034EB6"/>
    <w:rsid w:val="00062C81"/>
    <w:rsid w:val="00075691"/>
    <w:rsid w:val="00087F65"/>
    <w:rsid w:val="000A0001"/>
    <w:rsid w:val="000B2CC0"/>
    <w:rsid w:val="000B6EE2"/>
    <w:rsid w:val="000C4A4A"/>
    <w:rsid w:val="000D4EA3"/>
    <w:rsid w:val="000F4629"/>
    <w:rsid w:val="000F559F"/>
    <w:rsid w:val="00140F12"/>
    <w:rsid w:val="00146D51"/>
    <w:rsid w:val="00152E88"/>
    <w:rsid w:val="001573CC"/>
    <w:rsid w:val="00173EF7"/>
    <w:rsid w:val="00187DFE"/>
    <w:rsid w:val="001906E3"/>
    <w:rsid w:val="00194A3D"/>
    <w:rsid w:val="001A3889"/>
    <w:rsid w:val="001A39A2"/>
    <w:rsid w:val="001A39CC"/>
    <w:rsid w:val="001D71E5"/>
    <w:rsid w:val="001E0D1B"/>
    <w:rsid w:val="001E28AB"/>
    <w:rsid w:val="001E7939"/>
    <w:rsid w:val="00201E08"/>
    <w:rsid w:val="00215412"/>
    <w:rsid w:val="0022139B"/>
    <w:rsid w:val="00221F2F"/>
    <w:rsid w:val="00222B45"/>
    <w:rsid w:val="002312D8"/>
    <w:rsid w:val="0023588B"/>
    <w:rsid w:val="00251E43"/>
    <w:rsid w:val="0027502D"/>
    <w:rsid w:val="00277A43"/>
    <w:rsid w:val="00285893"/>
    <w:rsid w:val="00293E73"/>
    <w:rsid w:val="002942C0"/>
    <w:rsid w:val="002B45A9"/>
    <w:rsid w:val="002C05F6"/>
    <w:rsid w:val="002C790B"/>
    <w:rsid w:val="002D23AA"/>
    <w:rsid w:val="002D5D6B"/>
    <w:rsid w:val="00314566"/>
    <w:rsid w:val="0031672D"/>
    <w:rsid w:val="00351C3C"/>
    <w:rsid w:val="00361689"/>
    <w:rsid w:val="00361BF3"/>
    <w:rsid w:val="00373491"/>
    <w:rsid w:val="003961E7"/>
    <w:rsid w:val="003A65F9"/>
    <w:rsid w:val="003B5CCA"/>
    <w:rsid w:val="003C058C"/>
    <w:rsid w:val="003F09DA"/>
    <w:rsid w:val="003F53D2"/>
    <w:rsid w:val="004166DC"/>
    <w:rsid w:val="00417FA0"/>
    <w:rsid w:val="004225DD"/>
    <w:rsid w:val="004237F7"/>
    <w:rsid w:val="00427E86"/>
    <w:rsid w:val="004317BD"/>
    <w:rsid w:val="004337F6"/>
    <w:rsid w:val="00433BC6"/>
    <w:rsid w:val="004650B2"/>
    <w:rsid w:val="004669AE"/>
    <w:rsid w:val="00474EE9"/>
    <w:rsid w:val="0047796F"/>
    <w:rsid w:val="004801E4"/>
    <w:rsid w:val="004968F2"/>
    <w:rsid w:val="004C111C"/>
    <w:rsid w:val="004D7DF7"/>
    <w:rsid w:val="004F0D29"/>
    <w:rsid w:val="00502A66"/>
    <w:rsid w:val="005050E1"/>
    <w:rsid w:val="00505565"/>
    <w:rsid w:val="0051662B"/>
    <w:rsid w:val="0051676D"/>
    <w:rsid w:val="0053245F"/>
    <w:rsid w:val="005406B2"/>
    <w:rsid w:val="0054787A"/>
    <w:rsid w:val="00552AF5"/>
    <w:rsid w:val="00563885"/>
    <w:rsid w:val="005641E0"/>
    <w:rsid w:val="005669CA"/>
    <w:rsid w:val="00585B0D"/>
    <w:rsid w:val="0058773F"/>
    <w:rsid w:val="005976E6"/>
    <w:rsid w:val="005A60D9"/>
    <w:rsid w:val="005A66E4"/>
    <w:rsid w:val="005B0567"/>
    <w:rsid w:val="005B4AF9"/>
    <w:rsid w:val="005C42B4"/>
    <w:rsid w:val="005D121A"/>
    <w:rsid w:val="005D73CF"/>
    <w:rsid w:val="005E693C"/>
    <w:rsid w:val="005E6DD3"/>
    <w:rsid w:val="006140D7"/>
    <w:rsid w:val="006170D7"/>
    <w:rsid w:val="0062428E"/>
    <w:rsid w:val="006334D2"/>
    <w:rsid w:val="00650612"/>
    <w:rsid w:val="00672B83"/>
    <w:rsid w:val="00684257"/>
    <w:rsid w:val="006A15A5"/>
    <w:rsid w:val="006A7D25"/>
    <w:rsid w:val="006C5A52"/>
    <w:rsid w:val="006C6C11"/>
    <w:rsid w:val="006E31D7"/>
    <w:rsid w:val="006E389B"/>
    <w:rsid w:val="006F237B"/>
    <w:rsid w:val="006F48D7"/>
    <w:rsid w:val="007018B0"/>
    <w:rsid w:val="007018C3"/>
    <w:rsid w:val="00702575"/>
    <w:rsid w:val="00711E46"/>
    <w:rsid w:val="00726362"/>
    <w:rsid w:val="007360E5"/>
    <w:rsid w:val="00741918"/>
    <w:rsid w:val="00764E0F"/>
    <w:rsid w:val="00767BB3"/>
    <w:rsid w:val="00792AAB"/>
    <w:rsid w:val="0079518E"/>
    <w:rsid w:val="007A3879"/>
    <w:rsid w:val="007A70D8"/>
    <w:rsid w:val="007E1720"/>
    <w:rsid w:val="007E49BE"/>
    <w:rsid w:val="00800388"/>
    <w:rsid w:val="00802543"/>
    <w:rsid w:val="00804554"/>
    <w:rsid w:val="00821981"/>
    <w:rsid w:val="0082242F"/>
    <w:rsid w:val="008550AA"/>
    <w:rsid w:val="00874EDE"/>
    <w:rsid w:val="00882A00"/>
    <w:rsid w:val="008A1C3B"/>
    <w:rsid w:val="008D2A00"/>
    <w:rsid w:val="008E5189"/>
    <w:rsid w:val="008F34A4"/>
    <w:rsid w:val="00901325"/>
    <w:rsid w:val="00910EAF"/>
    <w:rsid w:val="00913097"/>
    <w:rsid w:val="00917BB3"/>
    <w:rsid w:val="00941FF6"/>
    <w:rsid w:val="00957906"/>
    <w:rsid w:val="009A6E08"/>
    <w:rsid w:val="009B0AE3"/>
    <w:rsid w:val="009B45E5"/>
    <w:rsid w:val="009C447B"/>
    <w:rsid w:val="009D3A95"/>
    <w:rsid w:val="009E47D7"/>
    <w:rsid w:val="009E4875"/>
    <w:rsid w:val="00A07D13"/>
    <w:rsid w:val="00A32548"/>
    <w:rsid w:val="00A32B7C"/>
    <w:rsid w:val="00A403F4"/>
    <w:rsid w:val="00A74520"/>
    <w:rsid w:val="00A96DED"/>
    <w:rsid w:val="00AA2B29"/>
    <w:rsid w:val="00AC0D91"/>
    <w:rsid w:val="00AD3F3C"/>
    <w:rsid w:val="00AD7F0B"/>
    <w:rsid w:val="00AE4891"/>
    <w:rsid w:val="00AE556A"/>
    <w:rsid w:val="00AF10DC"/>
    <w:rsid w:val="00AF7EEE"/>
    <w:rsid w:val="00B1379B"/>
    <w:rsid w:val="00B200CF"/>
    <w:rsid w:val="00B25002"/>
    <w:rsid w:val="00B53472"/>
    <w:rsid w:val="00B546C7"/>
    <w:rsid w:val="00B6188F"/>
    <w:rsid w:val="00B65482"/>
    <w:rsid w:val="00B97B76"/>
    <w:rsid w:val="00BC310C"/>
    <w:rsid w:val="00BC5638"/>
    <w:rsid w:val="00BD1B3B"/>
    <w:rsid w:val="00BF03CB"/>
    <w:rsid w:val="00BF46A2"/>
    <w:rsid w:val="00C034B2"/>
    <w:rsid w:val="00C03631"/>
    <w:rsid w:val="00C07C29"/>
    <w:rsid w:val="00C10074"/>
    <w:rsid w:val="00C136C1"/>
    <w:rsid w:val="00C247D3"/>
    <w:rsid w:val="00C528EA"/>
    <w:rsid w:val="00C5685D"/>
    <w:rsid w:val="00C71924"/>
    <w:rsid w:val="00C7684F"/>
    <w:rsid w:val="00C844BF"/>
    <w:rsid w:val="00C92C95"/>
    <w:rsid w:val="00CA3AA6"/>
    <w:rsid w:val="00CA6459"/>
    <w:rsid w:val="00CC15EE"/>
    <w:rsid w:val="00CC50BD"/>
    <w:rsid w:val="00CD085C"/>
    <w:rsid w:val="00CD0931"/>
    <w:rsid w:val="00CD2871"/>
    <w:rsid w:val="00D0484A"/>
    <w:rsid w:val="00D42197"/>
    <w:rsid w:val="00D4727D"/>
    <w:rsid w:val="00D55E0F"/>
    <w:rsid w:val="00D63172"/>
    <w:rsid w:val="00D82A99"/>
    <w:rsid w:val="00D83C87"/>
    <w:rsid w:val="00DC1848"/>
    <w:rsid w:val="00DD3583"/>
    <w:rsid w:val="00DD7B91"/>
    <w:rsid w:val="00DE4C8C"/>
    <w:rsid w:val="00E00E0C"/>
    <w:rsid w:val="00E13B53"/>
    <w:rsid w:val="00E4251F"/>
    <w:rsid w:val="00E4504D"/>
    <w:rsid w:val="00E52DBC"/>
    <w:rsid w:val="00E55EC5"/>
    <w:rsid w:val="00E573B6"/>
    <w:rsid w:val="00E821BA"/>
    <w:rsid w:val="00EB4B90"/>
    <w:rsid w:val="00F162B3"/>
    <w:rsid w:val="00F23C50"/>
    <w:rsid w:val="00F267A9"/>
    <w:rsid w:val="00F2709D"/>
    <w:rsid w:val="00F447D4"/>
    <w:rsid w:val="00F55ACE"/>
    <w:rsid w:val="00F67A8E"/>
    <w:rsid w:val="00F70BDD"/>
    <w:rsid w:val="00F82164"/>
    <w:rsid w:val="00F90FF2"/>
    <w:rsid w:val="00F953CE"/>
    <w:rsid w:val="00FA4EE7"/>
    <w:rsid w:val="00FA5C36"/>
    <w:rsid w:val="00FC1FB2"/>
    <w:rsid w:val="00FC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749B"/>
  <w15:docId w15:val="{738D409A-4874-4902-B3A2-68488F58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EAF"/>
    <w:pPr>
      <w:spacing w:after="200" w:line="276" w:lineRule="auto"/>
    </w:pPr>
    <w:rPr>
      <w:rFonts w:ascii="Calibri" w:eastAsia="Calibri" w:hAnsi="Calibri" w:cs="Calibri"/>
      <w:sz w:val="22"/>
      <w:szCs w:val="22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28EA"/>
    <w:rPr>
      <w:rFonts w:ascii="Segoe UI" w:eastAsia="Calibri" w:hAnsi="Segoe UI" w:cs="Segoe UI"/>
      <w:sz w:val="18"/>
      <w:szCs w:val="18"/>
      <w:lang w:val="kk-KZ"/>
    </w:rPr>
  </w:style>
  <w:style w:type="table" w:customStyle="1" w:styleId="-151">
    <w:name w:val="Таблица-сетка 1 светлая — акцент 51"/>
    <w:basedOn w:val="a1"/>
    <w:uiPriority w:val="46"/>
    <w:rsid w:val="00CA6459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1">
    <w:name w:val="Таблица-сетка 2 — акцент 11"/>
    <w:basedOn w:val="a1"/>
    <w:uiPriority w:val="47"/>
    <w:rsid w:val="00CA6459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-251">
    <w:name w:val="Таблица-сетка 2 — акцент 51"/>
    <w:basedOn w:val="a1"/>
    <w:uiPriority w:val="47"/>
    <w:rsid w:val="00CA6459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CA645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2-1">
    <w:name w:val="Medium Grid 2 Accent 1"/>
    <w:basedOn w:val="a1"/>
    <w:uiPriority w:val="68"/>
    <w:rsid w:val="00B250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1"/>
    <w:uiPriority w:val="68"/>
    <w:rsid w:val="006A15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a5">
    <w:name w:val="Strong"/>
    <w:basedOn w:val="a0"/>
    <w:uiPriority w:val="22"/>
    <w:qFormat/>
    <w:rsid w:val="006A15A5"/>
    <w:rPr>
      <w:b/>
      <w:bCs/>
    </w:rPr>
  </w:style>
  <w:style w:type="paragraph" w:styleId="a6">
    <w:name w:val="No Spacing"/>
    <w:uiPriority w:val="1"/>
    <w:qFormat/>
    <w:rsid w:val="00427E86"/>
    <w:rPr>
      <w:rFonts w:ascii="Arial" w:hAnsi="Arial"/>
      <w:szCs w:val="22"/>
      <w:lang w:val="ru-RU"/>
    </w:rPr>
  </w:style>
  <w:style w:type="table" w:customStyle="1" w:styleId="-731">
    <w:name w:val="Таблица-сетка 7 цветная — акцент 31"/>
    <w:basedOn w:val="a1"/>
    <w:uiPriority w:val="52"/>
    <w:rsid w:val="006E389B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661">
    <w:name w:val="Таблица-сетка 6 цветная — акцент 61"/>
    <w:basedOn w:val="a1"/>
    <w:uiPriority w:val="51"/>
    <w:rsid w:val="006E389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7">
    <w:name w:val="header"/>
    <w:basedOn w:val="a"/>
    <w:link w:val="a8"/>
    <w:uiPriority w:val="99"/>
    <w:unhideWhenUsed/>
    <w:rsid w:val="00C24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47D3"/>
    <w:rPr>
      <w:rFonts w:ascii="Calibri" w:eastAsia="Calibri" w:hAnsi="Calibri" w:cs="Calibri"/>
      <w:sz w:val="22"/>
      <w:szCs w:val="22"/>
      <w:lang w:val="kk-KZ"/>
    </w:rPr>
  </w:style>
  <w:style w:type="paragraph" w:styleId="a9">
    <w:name w:val="footer"/>
    <w:basedOn w:val="a"/>
    <w:link w:val="aa"/>
    <w:uiPriority w:val="99"/>
    <w:unhideWhenUsed/>
    <w:rsid w:val="00C24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47D3"/>
    <w:rPr>
      <w:rFonts w:ascii="Calibri" w:eastAsia="Calibri" w:hAnsi="Calibri" w:cs="Calibri"/>
      <w:sz w:val="22"/>
      <w:szCs w:val="22"/>
      <w:lang w:val="kk-KZ"/>
    </w:rPr>
  </w:style>
  <w:style w:type="character" w:customStyle="1" w:styleId="ab">
    <w:name w:val="Основной текст_"/>
    <w:basedOn w:val="a0"/>
    <w:link w:val="1"/>
    <w:rsid w:val="0007569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075691"/>
    <w:pPr>
      <w:widowControl w:val="0"/>
      <w:shd w:val="clear" w:color="auto" w:fill="FFFFFF"/>
      <w:spacing w:before="240" w:after="0" w:line="317" w:lineRule="exact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styleId="ac">
    <w:name w:val="Hyperlink"/>
    <w:basedOn w:val="a0"/>
    <w:uiPriority w:val="99"/>
    <w:unhideWhenUsed/>
    <w:rsid w:val="002154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9259800861?pwd=bG5IWThjbVhPaW9ZZEh2ZVB5Qm9Ed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EBB1D-90BC-49C2-8B17-9593781D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Пользователь Windows</cp:lastModifiedBy>
  <cp:revision>2</cp:revision>
  <cp:lastPrinted>2020-08-24T09:32:00Z</cp:lastPrinted>
  <dcterms:created xsi:type="dcterms:W3CDTF">2020-08-24T10:21:00Z</dcterms:created>
  <dcterms:modified xsi:type="dcterms:W3CDTF">2020-08-24T10:21:00Z</dcterms:modified>
</cp:coreProperties>
</file>